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9F1" w:rsidRPr="004669F1" w:rsidRDefault="004669F1" w:rsidP="004669F1">
      <w:pPr>
        <w:spacing w:after="200" w:line="276" w:lineRule="auto"/>
        <w:jc w:val="center"/>
        <w:rPr>
          <w:b/>
          <w:sz w:val="28"/>
          <w:szCs w:val="28"/>
        </w:rPr>
      </w:pPr>
      <w:r w:rsidRPr="004669F1">
        <w:rPr>
          <w:b/>
          <w:sz w:val="28"/>
          <w:szCs w:val="28"/>
        </w:rPr>
        <w:t>НАЛОБИХИНСКИЙ СЕЛЬСКИЙ</w:t>
      </w:r>
    </w:p>
    <w:p w:rsidR="004669F1" w:rsidRPr="004669F1" w:rsidRDefault="004669F1" w:rsidP="004669F1">
      <w:pPr>
        <w:spacing w:after="200" w:line="276" w:lineRule="auto"/>
        <w:jc w:val="center"/>
        <w:rPr>
          <w:b/>
          <w:sz w:val="28"/>
          <w:szCs w:val="28"/>
        </w:rPr>
      </w:pPr>
      <w:r w:rsidRPr="004669F1">
        <w:rPr>
          <w:b/>
          <w:sz w:val="28"/>
          <w:szCs w:val="28"/>
        </w:rPr>
        <w:t>СОВЕТ ДЕПУТАТОВ</w:t>
      </w:r>
    </w:p>
    <w:p w:rsidR="004669F1" w:rsidRPr="004669F1" w:rsidRDefault="004669F1" w:rsidP="004669F1">
      <w:pPr>
        <w:spacing w:after="200" w:line="276" w:lineRule="auto"/>
        <w:jc w:val="center"/>
        <w:rPr>
          <w:b/>
          <w:sz w:val="28"/>
          <w:szCs w:val="28"/>
        </w:rPr>
      </w:pPr>
      <w:r w:rsidRPr="004669F1">
        <w:rPr>
          <w:b/>
          <w:sz w:val="28"/>
          <w:szCs w:val="28"/>
        </w:rPr>
        <w:t>КОСИХИНСКОГО РАЙОНА АЛТАЙСКОГО КРАЯ</w:t>
      </w:r>
    </w:p>
    <w:p w:rsidR="004669F1" w:rsidRPr="004669F1" w:rsidRDefault="004669F1" w:rsidP="004669F1">
      <w:pPr>
        <w:jc w:val="center"/>
        <w:rPr>
          <w:sz w:val="28"/>
          <w:szCs w:val="28"/>
        </w:rPr>
      </w:pPr>
      <w:r w:rsidRPr="004669F1">
        <w:rPr>
          <w:sz w:val="28"/>
          <w:szCs w:val="28"/>
        </w:rPr>
        <w:t>(очередная сорок третья сессия седьмого созыва)</w:t>
      </w:r>
    </w:p>
    <w:p w:rsidR="004669F1" w:rsidRPr="004669F1" w:rsidRDefault="004669F1" w:rsidP="004669F1">
      <w:pPr>
        <w:jc w:val="center"/>
        <w:rPr>
          <w:sz w:val="28"/>
          <w:szCs w:val="28"/>
        </w:rPr>
      </w:pPr>
    </w:p>
    <w:p w:rsidR="004669F1" w:rsidRPr="004669F1" w:rsidRDefault="004669F1" w:rsidP="004669F1">
      <w:pPr>
        <w:jc w:val="center"/>
        <w:rPr>
          <w:sz w:val="28"/>
          <w:szCs w:val="28"/>
        </w:rPr>
      </w:pPr>
      <w:r w:rsidRPr="004669F1">
        <w:rPr>
          <w:sz w:val="28"/>
          <w:szCs w:val="28"/>
        </w:rPr>
        <w:t>РЕШЕНИЕ</w:t>
      </w:r>
    </w:p>
    <w:p w:rsidR="004669F1" w:rsidRPr="004669F1" w:rsidRDefault="004669F1" w:rsidP="004669F1">
      <w:pPr>
        <w:rPr>
          <w:sz w:val="28"/>
          <w:szCs w:val="28"/>
        </w:rPr>
      </w:pPr>
      <w:r w:rsidRPr="004669F1">
        <w:rPr>
          <w:sz w:val="28"/>
          <w:szCs w:val="28"/>
        </w:rPr>
        <w:t>27.12.2021 г.                                                                                    № 3</w:t>
      </w:r>
      <w:r w:rsidR="00FB7D91" w:rsidRPr="00FB7D91">
        <w:rPr>
          <w:sz w:val="28"/>
          <w:szCs w:val="28"/>
        </w:rPr>
        <w:t>6</w:t>
      </w:r>
    </w:p>
    <w:p w:rsidR="004669F1" w:rsidRPr="004669F1" w:rsidRDefault="004669F1" w:rsidP="004669F1">
      <w:pPr>
        <w:spacing w:after="200" w:line="276" w:lineRule="auto"/>
        <w:contextualSpacing/>
        <w:jc w:val="center"/>
        <w:rPr>
          <w:sz w:val="28"/>
          <w:szCs w:val="28"/>
        </w:rPr>
      </w:pPr>
    </w:p>
    <w:p w:rsidR="004669F1" w:rsidRPr="004669F1" w:rsidRDefault="004669F1" w:rsidP="004669F1">
      <w:pPr>
        <w:spacing w:after="200" w:line="276" w:lineRule="auto"/>
        <w:contextualSpacing/>
        <w:jc w:val="center"/>
        <w:rPr>
          <w:sz w:val="28"/>
          <w:szCs w:val="28"/>
        </w:rPr>
      </w:pPr>
      <w:r w:rsidRPr="004669F1">
        <w:rPr>
          <w:sz w:val="28"/>
          <w:szCs w:val="28"/>
        </w:rPr>
        <w:t xml:space="preserve">с. </w:t>
      </w:r>
      <w:proofErr w:type="spellStart"/>
      <w:r w:rsidRPr="004669F1">
        <w:rPr>
          <w:sz w:val="28"/>
          <w:szCs w:val="28"/>
        </w:rPr>
        <w:t>Налобиха</w:t>
      </w:r>
      <w:proofErr w:type="spellEnd"/>
    </w:p>
    <w:tbl>
      <w:tblPr>
        <w:tblpPr w:leftFromText="180" w:rightFromText="180"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9"/>
      </w:tblGrid>
      <w:tr w:rsidR="00185AD3" w:rsidTr="00185AD3">
        <w:trPr>
          <w:trHeight w:val="57"/>
        </w:trPr>
        <w:tc>
          <w:tcPr>
            <w:tcW w:w="8949" w:type="dxa"/>
            <w:tcBorders>
              <w:top w:val="nil"/>
              <w:left w:val="nil"/>
              <w:bottom w:val="nil"/>
              <w:right w:val="nil"/>
            </w:tcBorders>
          </w:tcPr>
          <w:p w:rsidR="00185AD3" w:rsidRDefault="00185AD3" w:rsidP="00185AD3">
            <w:pPr>
              <w:pStyle w:val="2"/>
              <w:spacing w:after="0" w:line="240" w:lineRule="auto"/>
              <w:ind w:left="-534" w:right="-390" w:firstLine="34"/>
              <w:jc w:val="center"/>
              <w:rPr>
                <w:sz w:val="28"/>
              </w:rPr>
            </w:pPr>
            <w:r>
              <w:rPr>
                <w:sz w:val="28"/>
              </w:rPr>
              <w:t xml:space="preserve">Об утверждении Положения «О порядке сдачи   в аренду </w:t>
            </w:r>
          </w:p>
          <w:p w:rsidR="00185AD3" w:rsidRDefault="00185AD3" w:rsidP="00185AD3">
            <w:pPr>
              <w:pStyle w:val="2"/>
              <w:spacing w:after="0" w:line="240" w:lineRule="auto"/>
              <w:ind w:left="-534" w:right="-390" w:firstLine="34"/>
              <w:jc w:val="center"/>
              <w:rPr>
                <w:sz w:val="28"/>
              </w:rPr>
            </w:pPr>
            <w:r>
              <w:rPr>
                <w:sz w:val="28"/>
              </w:rPr>
              <w:t xml:space="preserve">муниципального имущества муниципального образования </w:t>
            </w:r>
          </w:p>
          <w:p w:rsidR="00185AD3" w:rsidRDefault="003D3860" w:rsidP="00185AD3">
            <w:pPr>
              <w:pStyle w:val="2"/>
              <w:spacing w:after="0" w:line="240" w:lineRule="auto"/>
              <w:ind w:left="-534" w:right="-390" w:firstLine="34"/>
              <w:jc w:val="center"/>
              <w:rPr>
                <w:sz w:val="28"/>
              </w:rPr>
            </w:pPr>
            <w:proofErr w:type="spellStart"/>
            <w:r>
              <w:rPr>
                <w:sz w:val="28"/>
              </w:rPr>
              <w:t>Налобихинский</w:t>
            </w:r>
            <w:proofErr w:type="spellEnd"/>
            <w:r w:rsidR="00185AD3">
              <w:rPr>
                <w:sz w:val="28"/>
              </w:rPr>
              <w:t xml:space="preserve"> сельсовет </w:t>
            </w:r>
            <w:proofErr w:type="spellStart"/>
            <w:r w:rsidR="00185AD3">
              <w:rPr>
                <w:sz w:val="28"/>
              </w:rPr>
              <w:t>Косихинского</w:t>
            </w:r>
            <w:proofErr w:type="spellEnd"/>
            <w:r w:rsidR="00185AD3">
              <w:rPr>
                <w:sz w:val="28"/>
              </w:rPr>
              <w:t xml:space="preserve"> района Алтайского края»</w:t>
            </w:r>
          </w:p>
          <w:p w:rsidR="00185AD3" w:rsidRDefault="00185AD3" w:rsidP="00185AD3">
            <w:pPr>
              <w:pStyle w:val="2"/>
              <w:spacing w:after="0" w:line="240" w:lineRule="auto"/>
              <w:rPr>
                <w:sz w:val="28"/>
              </w:rPr>
            </w:pPr>
          </w:p>
        </w:tc>
      </w:tr>
    </w:tbl>
    <w:p w:rsidR="00185AD3" w:rsidRDefault="00F93D3B" w:rsidP="00F93D3B">
      <w:pPr>
        <w:pStyle w:val="2"/>
        <w:spacing w:after="0" w:line="240" w:lineRule="auto"/>
        <w:rPr>
          <w:sz w:val="28"/>
        </w:rPr>
      </w:pPr>
      <w:r>
        <w:rPr>
          <w:sz w:val="28"/>
        </w:rPr>
        <w:t xml:space="preserve">   </w:t>
      </w:r>
    </w:p>
    <w:p w:rsidR="00F93D3B" w:rsidRDefault="00185AD3" w:rsidP="00F93D3B">
      <w:pPr>
        <w:pStyle w:val="2"/>
        <w:spacing w:after="0" w:line="240" w:lineRule="auto"/>
        <w:rPr>
          <w:sz w:val="28"/>
        </w:rPr>
      </w:pPr>
      <w:r>
        <w:rPr>
          <w:sz w:val="28"/>
        </w:rPr>
        <w:t xml:space="preserve">        </w:t>
      </w:r>
      <w:r w:rsidR="004B0381">
        <w:rPr>
          <w:sz w:val="28"/>
        </w:rPr>
        <w:t xml:space="preserve">Руководствуясь статьей 51 Федерального закона «Об общих принципах организации местного самоуправления в Российской Федерации», на основании пункта </w:t>
      </w:r>
      <w:r w:rsidR="00F93D3B">
        <w:rPr>
          <w:sz w:val="28"/>
        </w:rPr>
        <w:t>6</w:t>
      </w:r>
      <w:r w:rsidR="004B0381">
        <w:rPr>
          <w:sz w:val="28"/>
        </w:rPr>
        <w:t xml:space="preserve"> статьи 2</w:t>
      </w:r>
      <w:r w:rsidR="00F93D3B">
        <w:rPr>
          <w:sz w:val="28"/>
        </w:rPr>
        <w:t>5</w:t>
      </w:r>
      <w:r w:rsidR="004B0381">
        <w:rPr>
          <w:sz w:val="28"/>
        </w:rPr>
        <w:t xml:space="preserve"> Устава муниципального образования </w:t>
      </w:r>
      <w:proofErr w:type="spellStart"/>
      <w:r w:rsidR="003F2799">
        <w:rPr>
          <w:sz w:val="28"/>
        </w:rPr>
        <w:t>Налобихинский</w:t>
      </w:r>
      <w:proofErr w:type="spellEnd"/>
      <w:r w:rsidR="004B0381">
        <w:rPr>
          <w:sz w:val="28"/>
        </w:rPr>
        <w:t xml:space="preserve"> сельсовет </w:t>
      </w:r>
      <w:proofErr w:type="spellStart"/>
      <w:r w:rsidR="004B0381">
        <w:rPr>
          <w:sz w:val="28"/>
        </w:rPr>
        <w:t>Косихинского</w:t>
      </w:r>
      <w:proofErr w:type="spellEnd"/>
      <w:r w:rsidR="004B0381">
        <w:rPr>
          <w:sz w:val="28"/>
        </w:rPr>
        <w:t xml:space="preserve"> района Алтайского края, </w:t>
      </w:r>
    </w:p>
    <w:p w:rsidR="004B0381" w:rsidRDefault="003F2799" w:rsidP="00F93D3B">
      <w:pPr>
        <w:pStyle w:val="2"/>
        <w:spacing w:after="0" w:line="240" w:lineRule="auto"/>
        <w:rPr>
          <w:sz w:val="28"/>
        </w:rPr>
      </w:pPr>
      <w:proofErr w:type="spellStart"/>
      <w:r>
        <w:rPr>
          <w:sz w:val="28"/>
        </w:rPr>
        <w:t>Налобихинский</w:t>
      </w:r>
      <w:proofErr w:type="spellEnd"/>
      <w:r w:rsidR="00F93D3B">
        <w:rPr>
          <w:sz w:val="28"/>
        </w:rPr>
        <w:t xml:space="preserve"> </w:t>
      </w:r>
      <w:r w:rsidR="004B0381">
        <w:rPr>
          <w:sz w:val="28"/>
        </w:rPr>
        <w:t xml:space="preserve">сельский Совет депутатов </w:t>
      </w:r>
    </w:p>
    <w:p w:rsidR="004B0381" w:rsidRDefault="004B0381" w:rsidP="00F93D3B">
      <w:pPr>
        <w:pStyle w:val="2"/>
        <w:spacing w:after="0" w:line="240" w:lineRule="auto"/>
        <w:ind w:firstLine="540"/>
        <w:rPr>
          <w:sz w:val="28"/>
        </w:rPr>
      </w:pPr>
    </w:p>
    <w:p w:rsidR="004B0381" w:rsidRDefault="004B0381" w:rsidP="00F93D3B">
      <w:pPr>
        <w:pStyle w:val="2"/>
        <w:spacing w:after="0" w:line="240" w:lineRule="auto"/>
        <w:ind w:firstLine="540"/>
        <w:jc w:val="center"/>
        <w:rPr>
          <w:sz w:val="28"/>
        </w:rPr>
      </w:pPr>
      <w:r>
        <w:rPr>
          <w:sz w:val="28"/>
        </w:rPr>
        <w:t>РЕШИЛ:</w:t>
      </w:r>
    </w:p>
    <w:p w:rsidR="0053643C" w:rsidRDefault="0053643C" w:rsidP="0053643C">
      <w:pPr>
        <w:pStyle w:val="2"/>
        <w:numPr>
          <w:ilvl w:val="0"/>
          <w:numId w:val="2"/>
        </w:numPr>
        <w:tabs>
          <w:tab w:val="clear" w:pos="1260"/>
          <w:tab w:val="num" w:pos="284"/>
        </w:tabs>
        <w:spacing w:after="0" w:line="240" w:lineRule="auto"/>
        <w:ind w:left="142" w:firstLine="0"/>
        <w:jc w:val="both"/>
        <w:rPr>
          <w:sz w:val="28"/>
        </w:rPr>
      </w:pPr>
      <w:r>
        <w:rPr>
          <w:sz w:val="28"/>
        </w:rPr>
        <w:t xml:space="preserve">Решение </w:t>
      </w:r>
      <w:proofErr w:type="gramStart"/>
      <w:r>
        <w:rPr>
          <w:sz w:val="28"/>
        </w:rPr>
        <w:t>№  145</w:t>
      </w:r>
      <w:proofErr w:type="gramEnd"/>
      <w:r>
        <w:rPr>
          <w:sz w:val="28"/>
        </w:rPr>
        <w:t xml:space="preserve"> от 31.10.2011 г. « Об утверждении Положения о порядке сдачи в аренду  муниципального имущества  муниципального образования  </w:t>
      </w:r>
      <w:proofErr w:type="spellStart"/>
      <w:r>
        <w:rPr>
          <w:sz w:val="28"/>
        </w:rPr>
        <w:t>Налобихинский</w:t>
      </w:r>
      <w:proofErr w:type="spellEnd"/>
      <w:r>
        <w:rPr>
          <w:sz w:val="28"/>
        </w:rPr>
        <w:t xml:space="preserve"> сельсовет </w:t>
      </w:r>
      <w:proofErr w:type="spellStart"/>
      <w:r>
        <w:rPr>
          <w:sz w:val="28"/>
        </w:rPr>
        <w:t>Косихинского</w:t>
      </w:r>
      <w:proofErr w:type="spellEnd"/>
      <w:r>
        <w:rPr>
          <w:sz w:val="28"/>
        </w:rPr>
        <w:t xml:space="preserve"> района Алтайского края» считать утратившим силу.</w:t>
      </w:r>
    </w:p>
    <w:p w:rsidR="004B0381" w:rsidRDefault="004B0381" w:rsidP="00F93D3B">
      <w:pPr>
        <w:pStyle w:val="2"/>
        <w:numPr>
          <w:ilvl w:val="0"/>
          <w:numId w:val="2"/>
        </w:numPr>
        <w:tabs>
          <w:tab w:val="clear" w:pos="1260"/>
          <w:tab w:val="num" w:pos="284"/>
        </w:tabs>
        <w:spacing w:after="0" w:line="240" w:lineRule="auto"/>
        <w:ind w:left="142" w:firstLine="0"/>
        <w:jc w:val="both"/>
        <w:rPr>
          <w:sz w:val="28"/>
        </w:rPr>
      </w:pPr>
      <w:r>
        <w:rPr>
          <w:sz w:val="28"/>
        </w:rPr>
        <w:t>Принять решение «Об утверждении Положения «О порядке сдачи в аренду муниципального имущества</w:t>
      </w:r>
      <w:r w:rsidR="00185AD3">
        <w:rPr>
          <w:sz w:val="28"/>
        </w:rPr>
        <w:t xml:space="preserve"> муниципального образования </w:t>
      </w:r>
      <w:proofErr w:type="spellStart"/>
      <w:r w:rsidR="003F2799">
        <w:rPr>
          <w:sz w:val="28"/>
        </w:rPr>
        <w:t>Налобихинский</w:t>
      </w:r>
      <w:proofErr w:type="spellEnd"/>
      <w:r w:rsidR="00185AD3">
        <w:rPr>
          <w:sz w:val="28"/>
        </w:rPr>
        <w:t xml:space="preserve"> сельсовет </w:t>
      </w:r>
      <w:proofErr w:type="spellStart"/>
      <w:r w:rsidR="00185AD3">
        <w:rPr>
          <w:sz w:val="28"/>
        </w:rPr>
        <w:t>Косихинского</w:t>
      </w:r>
      <w:proofErr w:type="spellEnd"/>
      <w:r w:rsidR="00185AD3">
        <w:rPr>
          <w:sz w:val="28"/>
        </w:rPr>
        <w:t xml:space="preserve"> района Алтайского края</w:t>
      </w:r>
      <w:r>
        <w:rPr>
          <w:sz w:val="28"/>
        </w:rPr>
        <w:t>»».</w:t>
      </w:r>
    </w:p>
    <w:p w:rsidR="0053643C" w:rsidRDefault="0053643C" w:rsidP="00F93D3B">
      <w:pPr>
        <w:pStyle w:val="2"/>
        <w:numPr>
          <w:ilvl w:val="0"/>
          <w:numId w:val="2"/>
        </w:numPr>
        <w:tabs>
          <w:tab w:val="clear" w:pos="1260"/>
          <w:tab w:val="num" w:pos="284"/>
        </w:tabs>
        <w:spacing w:after="0" w:line="240" w:lineRule="auto"/>
        <w:ind w:left="142" w:firstLine="0"/>
        <w:jc w:val="both"/>
        <w:rPr>
          <w:sz w:val="28"/>
        </w:rPr>
      </w:pPr>
      <w:r>
        <w:rPr>
          <w:sz w:val="28"/>
        </w:rPr>
        <w:t xml:space="preserve">Исходной величиной для определения арендной платы за 1 </w:t>
      </w:r>
      <w:proofErr w:type="spellStart"/>
      <w:proofErr w:type="gramStart"/>
      <w:r>
        <w:rPr>
          <w:sz w:val="28"/>
        </w:rPr>
        <w:t>кв.м</w:t>
      </w:r>
      <w:proofErr w:type="spellEnd"/>
      <w:proofErr w:type="gramEnd"/>
      <w:r>
        <w:rPr>
          <w:sz w:val="28"/>
        </w:rPr>
        <w:t xml:space="preserve"> площади муниципального недвижимого имущества (здания, помещения)в месяц установить в размере 150 руб. без НДС. Данный размер арендной платы ежегодно корректируется решением сельского Совета депутатов с учетом индекса инфляции.</w:t>
      </w:r>
    </w:p>
    <w:p w:rsidR="004B0381" w:rsidRDefault="00185AD3" w:rsidP="00F93D3B">
      <w:pPr>
        <w:pStyle w:val="2"/>
        <w:numPr>
          <w:ilvl w:val="0"/>
          <w:numId w:val="2"/>
        </w:numPr>
        <w:tabs>
          <w:tab w:val="clear" w:pos="1260"/>
          <w:tab w:val="num" w:pos="142"/>
        </w:tabs>
        <w:spacing w:after="0" w:line="240" w:lineRule="auto"/>
        <w:ind w:left="142" w:firstLine="0"/>
        <w:jc w:val="both"/>
        <w:rPr>
          <w:sz w:val="28"/>
        </w:rPr>
      </w:pPr>
      <w:r>
        <w:rPr>
          <w:sz w:val="28"/>
        </w:rPr>
        <w:t xml:space="preserve">Настоящее решение </w:t>
      </w:r>
      <w:r w:rsidR="004B0381">
        <w:rPr>
          <w:sz w:val="28"/>
        </w:rPr>
        <w:t>обнародова</w:t>
      </w:r>
      <w:r w:rsidR="00CA4B17">
        <w:rPr>
          <w:sz w:val="28"/>
        </w:rPr>
        <w:t>ть</w:t>
      </w:r>
      <w:r w:rsidR="004B0381">
        <w:rPr>
          <w:sz w:val="28"/>
        </w:rPr>
        <w:t xml:space="preserve"> в установленном порядке</w:t>
      </w:r>
      <w:r>
        <w:rPr>
          <w:sz w:val="28"/>
        </w:rPr>
        <w:t>, разместить в сети Интернет.</w:t>
      </w:r>
    </w:p>
    <w:p w:rsidR="004B0381" w:rsidRDefault="004B0381" w:rsidP="00F93D3B">
      <w:pPr>
        <w:pStyle w:val="2"/>
        <w:numPr>
          <w:ilvl w:val="0"/>
          <w:numId w:val="2"/>
        </w:numPr>
        <w:tabs>
          <w:tab w:val="clear" w:pos="1260"/>
          <w:tab w:val="num" w:pos="142"/>
        </w:tabs>
        <w:spacing w:after="0" w:line="240" w:lineRule="auto"/>
        <w:ind w:left="142" w:firstLine="0"/>
        <w:jc w:val="both"/>
      </w:pPr>
      <w:r>
        <w:rPr>
          <w:sz w:val="28"/>
        </w:rPr>
        <w:t>Контроль за исполнен</w:t>
      </w:r>
      <w:bookmarkStart w:id="0" w:name="_GoBack"/>
      <w:bookmarkEnd w:id="0"/>
      <w:r>
        <w:rPr>
          <w:sz w:val="28"/>
        </w:rPr>
        <w:t xml:space="preserve">ием настоящего решения возложить на постоянную </w:t>
      </w:r>
      <w:r w:rsidR="00F93D3B">
        <w:rPr>
          <w:sz w:val="28"/>
        </w:rPr>
        <w:t xml:space="preserve">    </w:t>
      </w:r>
      <w:r w:rsidR="0053643C">
        <w:rPr>
          <w:sz w:val="28"/>
        </w:rPr>
        <w:t xml:space="preserve">финансовую- </w:t>
      </w:r>
      <w:r>
        <w:rPr>
          <w:sz w:val="28"/>
        </w:rPr>
        <w:t>бюджетную комиссию (</w:t>
      </w:r>
      <w:r w:rsidR="0016641A">
        <w:rPr>
          <w:sz w:val="28"/>
        </w:rPr>
        <w:t>С.А. Лебедеву</w:t>
      </w:r>
      <w:r>
        <w:rPr>
          <w:sz w:val="28"/>
        </w:rPr>
        <w:t>).</w:t>
      </w:r>
    </w:p>
    <w:p w:rsidR="004B0381" w:rsidRDefault="004B0381" w:rsidP="00F93D3B">
      <w:pPr>
        <w:tabs>
          <w:tab w:val="num" w:pos="142"/>
        </w:tabs>
        <w:ind w:left="709" w:hanging="567"/>
        <w:jc w:val="both"/>
        <w:rPr>
          <w:sz w:val="28"/>
        </w:rPr>
      </w:pPr>
    </w:p>
    <w:p w:rsidR="00226B42" w:rsidRDefault="00226B42" w:rsidP="00226B42">
      <w:pPr>
        <w:spacing w:after="200" w:line="276" w:lineRule="auto"/>
        <w:ind w:left="142"/>
        <w:jc w:val="both"/>
        <w:rPr>
          <w:rFonts w:eastAsia="Calibri"/>
          <w:sz w:val="28"/>
          <w:szCs w:val="28"/>
          <w:lang w:eastAsia="en-US"/>
        </w:rPr>
      </w:pPr>
    </w:p>
    <w:p w:rsidR="003F2799" w:rsidRPr="003F2799" w:rsidRDefault="003F2799" w:rsidP="003F2799">
      <w:pPr>
        <w:spacing w:after="200" w:line="276" w:lineRule="auto"/>
        <w:jc w:val="both"/>
        <w:rPr>
          <w:rFonts w:eastAsia="Calibri"/>
          <w:sz w:val="28"/>
          <w:szCs w:val="28"/>
          <w:lang w:eastAsia="en-US"/>
        </w:rPr>
      </w:pPr>
      <w:r>
        <w:rPr>
          <w:rFonts w:eastAsia="Calibri"/>
          <w:sz w:val="28"/>
          <w:szCs w:val="28"/>
          <w:lang w:eastAsia="en-US"/>
        </w:rPr>
        <w:t xml:space="preserve">  </w:t>
      </w:r>
      <w:r w:rsidRPr="003F2799">
        <w:rPr>
          <w:rFonts w:eastAsia="Calibri"/>
          <w:sz w:val="28"/>
          <w:szCs w:val="28"/>
          <w:lang w:eastAsia="en-US"/>
        </w:rPr>
        <w:t xml:space="preserve">Глава </w:t>
      </w:r>
      <w:proofErr w:type="spellStart"/>
      <w:r w:rsidRPr="003F2799">
        <w:rPr>
          <w:rFonts w:eastAsia="Calibri"/>
          <w:sz w:val="28"/>
          <w:szCs w:val="28"/>
          <w:lang w:eastAsia="en-US"/>
        </w:rPr>
        <w:t>Налобихинского</w:t>
      </w:r>
      <w:proofErr w:type="spellEnd"/>
      <w:r w:rsidRPr="003F2799">
        <w:rPr>
          <w:rFonts w:eastAsia="Calibri"/>
          <w:sz w:val="28"/>
          <w:szCs w:val="28"/>
          <w:lang w:eastAsia="en-US"/>
        </w:rPr>
        <w:t xml:space="preserve"> сельсовета</w:t>
      </w:r>
      <w:r w:rsidRPr="003F2799">
        <w:rPr>
          <w:rFonts w:eastAsia="Calibri"/>
          <w:sz w:val="28"/>
          <w:szCs w:val="28"/>
          <w:lang w:eastAsia="en-US"/>
        </w:rPr>
        <w:tab/>
        <w:t xml:space="preserve">                          О.А. Сорокина</w:t>
      </w:r>
    </w:p>
    <w:p w:rsidR="001C59DD" w:rsidRPr="00253337" w:rsidRDefault="00226B42" w:rsidP="003D3860">
      <w:r>
        <w:lastRenderedPageBreak/>
        <w:t xml:space="preserve"> </w:t>
      </w:r>
      <w:r w:rsidR="003D3860">
        <w:t xml:space="preserve">                                                                                                           </w:t>
      </w:r>
      <w:r w:rsidR="001C59DD" w:rsidRPr="00253337">
        <w:t xml:space="preserve">ПРИЛОЖЕНИЕ </w:t>
      </w:r>
    </w:p>
    <w:p w:rsidR="003D3860" w:rsidRDefault="003D3860" w:rsidP="003D3860">
      <w:pPr>
        <w:tabs>
          <w:tab w:val="left" w:pos="3165"/>
          <w:tab w:val="left" w:pos="3299"/>
        </w:tabs>
        <w:ind w:left="4395"/>
        <w:jc w:val="center"/>
        <w:rPr>
          <w:rFonts w:eastAsia="Calibri"/>
          <w:sz w:val="28"/>
          <w:szCs w:val="28"/>
          <w:lang w:eastAsia="en-US"/>
        </w:rPr>
      </w:pPr>
      <w:r>
        <w:rPr>
          <w:rFonts w:eastAsia="Calibri"/>
          <w:sz w:val="28"/>
          <w:szCs w:val="28"/>
          <w:lang w:eastAsia="en-US"/>
        </w:rPr>
        <w:t xml:space="preserve">                              </w:t>
      </w:r>
      <w:r w:rsidR="00FB7D91" w:rsidRPr="00FB7D91">
        <w:rPr>
          <w:rFonts w:eastAsia="Calibri"/>
          <w:sz w:val="28"/>
          <w:szCs w:val="28"/>
          <w:lang w:eastAsia="en-US"/>
        </w:rPr>
        <w:t>к решению</w:t>
      </w:r>
      <w:r>
        <w:rPr>
          <w:rFonts w:eastAsia="Calibri"/>
          <w:sz w:val="28"/>
          <w:szCs w:val="28"/>
          <w:lang w:eastAsia="en-US"/>
        </w:rPr>
        <w:t xml:space="preserve"> </w:t>
      </w:r>
      <w:proofErr w:type="spellStart"/>
      <w:r w:rsidR="00FB7D91" w:rsidRPr="00FB7D91">
        <w:rPr>
          <w:rFonts w:eastAsia="Calibri"/>
          <w:sz w:val="28"/>
          <w:szCs w:val="28"/>
          <w:lang w:eastAsia="en-US"/>
        </w:rPr>
        <w:t>Налобихинского</w:t>
      </w:r>
      <w:proofErr w:type="spellEnd"/>
      <w:r w:rsidR="00FB7D91" w:rsidRPr="00FB7D91">
        <w:rPr>
          <w:rFonts w:eastAsia="Calibri"/>
          <w:sz w:val="28"/>
          <w:szCs w:val="28"/>
          <w:lang w:eastAsia="en-US"/>
        </w:rPr>
        <w:t xml:space="preserve"> </w:t>
      </w:r>
    </w:p>
    <w:p w:rsidR="00FB7D91" w:rsidRPr="00FB7D91" w:rsidRDefault="003D3860" w:rsidP="003D3860">
      <w:pPr>
        <w:tabs>
          <w:tab w:val="left" w:pos="3165"/>
          <w:tab w:val="left" w:pos="3299"/>
        </w:tabs>
        <w:ind w:left="4395"/>
        <w:jc w:val="center"/>
        <w:rPr>
          <w:rFonts w:eastAsia="Calibri"/>
          <w:sz w:val="28"/>
          <w:szCs w:val="28"/>
          <w:lang w:eastAsia="en-US"/>
        </w:rPr>
      </w:pPr>
      <w:r>
        <w:rPr>
          <w:rFonts w:eastAsia="Calibri"/>
          <w:sz w:val="28"/>
          <w:szCs w:val="28"/>
          <w:lang w:eastAsia="en-US"/>
        </w:rPr>
        <w:t xml:space="preserve">                              </w:t>
      </w:r>
      <w:proofErr w:type="gramStart"/>
      <w:r w:rsidR="00FB7D91" w:rsidRPr="00FB7D91">
        <w:rPr>
          <w:rFonts w:eastAsia="Calibri"/>
          <w:sz w:val="28"/>
          <w:szCs w:val="28"/>
          <w:lang w:eastAsia="en-US"/>
        </w:rPr>
        <w:t>сельского</w:t>
      </w:r>
      <w:r>
        <w:rPr>
          <w:rFonts w:eastAsia="Calibri"/>
          <w:sz w:val="28"/>
          <w:szCs w:val="28"/>
          <w:lang w:eastAsia="en-US"/>
        </w:rPr>
        <w:t xml:space="preserve"> </w:t>
      </w:r>
      <w:r w:rsidR="00FB7D91" w:rsidRPr="00FB7D91">
        <w:rPr>
          <w:rFonts w:eastAsia="Calibri"/>
          <w:sz w:val="28"/>
          <w:szCs w:val="28"/>
          <w:lang w:eastAsia="en-US"/>
        </w:rPr>
        <w:t xml:space="preserve"> Совета</w:t>
      </w:r>
      <w:proofErr w:type="gramEnd"/>
      <w:r w:rsidR="00FB7D91" w:rsidRPr="00FB7D91">
        <w:rPr>
          <w:rFonts w:eastAsia="Calibri"/>
          <w:sz w:val="28"/>
          <w:szCs w:val="28"/>
          <w:lang w:eastAsia="en-US"/>
        </w:rPr>
        <w:t xml:space="preserve"> депутатов</w:t>
      </w:r>
    </w:p>
    <w:p w:rsidR="00FB7D91" w:rsidRPr="00FB7D91" w:rsidRDefault="003D3860" w:rsidP="003D3860">
      <w:pPr>
        <w:ind w:firstLine="709"/>
        <w:jc w:val="center"/>
        <w:rPr>
          <w:sz w:val="28"/>
          <w:szCs w:val="28"/>
        </w:rPr>
      </w:pPr>
      <w:r>
        <w:rPr>
          <w:sz w:val="28"/>
          <w:szCs w:val="28"/>
        </w:rPr>
        <w:t xml:space="preserve">                                                                          </w:t>
      </w:r>
      <w:r w:rsidR="00FB7D91" w:rsidRPr="00FB7D91">
        <w:rPr>
          <w:sz w:val="28"/>
          <w:szCs w:val="28"/>
        </w:rPr>
        <w:t xml:space="preserve"> от </w:t>
      </w:r>
      <w:r>
        <w:rPr>
          <w:sz w:val="28"/>
          <w:szCs w:val="28"/>
        </w:rPr>
        <w:t>27.12</w:t>
      </w:r>
      <w:r w:rsidR="00FB7D91" w:rsidRPr="00FB7D91">
        <w:rPr>
          <w:sz w:val="28"/>
          <w:szCs w:val="28"/>
        </w:rPr>
        <w:t xml:space="preserve"> 202</w:t>
      </w:r>
      <w:r>
        <w:rPr>
          <w:sz w:val="28"/>
          <w:szCs w:val="28"/>
        </w:rPr>
        <w:t>1</w:t>
      </w:r>
      <w:r w:rsidR="00FB7D91" w:rsidRPr="00FB7D91">
        <w:rPr>
          <w:sz w:val="28"/>
          <w:szCs w:val="28"/>
        </w:rPr>
        <w:t xml:space="preserve"> года № </w:t>
      </w:r>
      <w:r>
        <w:rPr>
          <w:sz w:val="28"/>
          <w:szCs w:val="28"/>
        </w:rPr>
        <w:t>3</w:t>
      </w:r>
      <w:r w:rsidR="00FB7D91" w:rsidRPr="00FB7D91">
        <w:rPr>
          <w:sz w:val="28"/>
          <w:szCs w:val="28"/>
        </w:rPr>
        <w:t>6</w:t>
      </w:r>
    </w:p>
    <w:p w:rsidR="001C59DD" w:rsidRDefault="001C59DD" w:rsidP="001C59DD">
      <w:pPr>
        <w:ind w:firstLine="6379"/>
        <w:rPr>
          <w:sz w:val="28"/>
          <w:szCs w:val="28"/>
        </w:rPr>
      </w:pPr>
    </w:p>
    <w:p w:rsidR="00197F07" w:rsidRPr="005D298B" w:rsidRDefault="00197F07" w:rsidP="001C59DD">
      <w:pPr>
        <w:ind w:firstLine="6379"/>
        <w:rPr>
          <w:sz w:val="28"/>
          <w:szCs w:val="28"/>
        </w:rPr>
      </w:pPr>
    </w:p>
    <w:p w:rsidR="001C59DD" w:rsidRPr="001C59DD" w:rsidRDefault="001C59DD" w:rsidP="001C59DD">
      <w:pPr>
        <w:jc w:val="center"/>
        <w:rPr>
          <w:sz w:val="28"/>
          <w:szCs w:val="28"/>
        </w:rPr>
      </w:pPr>
      <w:r w:rsidRPr="001C59DD">
        <w:rPr>
          <w:sz w:val="28"/>
          <w:szCs w:val="28"/>
        </w:rPr>
        <w:t>ПОЛОЖЕНИЕ</w:t>
      </w:r>
    </w:p>
    <w:p w:rsidR="001C59DD" w:rsidRDefault="00197F07" w:rsidP="00197F07">
      <w:pPr>
        <w:pStyle w:val="a7"/>
        <w:rPr>
          <w:b/>
        </w:rPr>
      </w:pPr>
      <w:r>
        <w:t>о</w:t>
      </w:r>
      <w:r w:rsidR="001C59DD">
        <w:t xml:space="preserve"> </w:t>
      </w:r>
      <w:r w:rsidR="001C59DD" w:rsidRPr="00FD0BA8">
        <w:t>порядке сдачи в аренду муницип</w:t>
      </w:r>
      <w:r w:rsidR="001C59DD">
        <w:t xml:space="preserve">ального имущества </w:t>
      </w:r>
      <w:proofErr w:type="spellStart"/>
      <w:r w:rsidR="0016641A">
        <w:t>Налобихинского</w:t>
      </w:r>
      <w:proofErr w:type="spellEnd"/>
      <w:r w:rsidR="001C59DD">
        <w:t xml:space="preserve"> </w:t>
      </w:r>
      <w:r w:rsidR="001C59DD" w:rsidRPr="00FD0BA8">
        <w:t>сельсовета</w:t>
      </w:r>
      <w:r w:rsidR="001C59DD">
        <w:t xml:space="preserve"> </w:t>
      </w:r>
      <w:proofErr w:type="spellStart"/>
      <w:r w:rsidR="001C59DD">
        <w:t>Косихинского</w:t>
      </w:r>
      <w:proofErr w:type="spellEnd"/>
      <w:r w:rsidR="001C59DD">
        <w:t xml:space="preserve"> района Алтайского края</w:t>
      </w:r>
    </w:p>
    <w:p w:rsidR="001C59DD" w:rsidRPr="0013463E" w:rsidRDefault="001C59DD" w:rsidP="001C59DD">
      <w:pPr>
        <w:jc w:val="center"/>
        <w:rPr>
          <w:b/>
          <w:sz w:val="28"/>
          <w:szCs w:val="28"/>
        </w:rPr>
      </w:pPr>
    </w:p>
    <w:p w:rsidR="001C59DD" w:rsidRPr="001C59DD" w:rsidRDefault="001C59DD" w:rsidP="001C59DD">
      <w:pPr>
        <w:numPr>
          <w:ilvl w:val="0"/>
          <w:numId w:val="1"/>
        </w:numPr>
        <w:jc w:val="center"/>
        <w:rPr>
          <w:sz w:val="28"/>
          <w:szCs w:val="28"/>
        </w:rPr>
      </w:pPr>
      <w:r w:rsidRPr="001C59DD">
        <w:rPr>
          <w:sz w:val="28"/>
          <w:szCs w:val="28"/>
        </w:rPr>
        <w:t>Общие положения</w:t>
      </w:r>
    </w:p>
    <w:p w:rsidR="001C59DD" w:rsidRPr="0013463E" w:rsidRDefault="001C59DD" w:rsidP="001C59DD">
      <w:pPr>
        <w:jc w:val="center"/>
        <w:rPr>
          <w:sz w:val="28"/>
          <w:szCs w:val="28"/>
        </w:rPr>
      </w:pPr>
    </w:p>
    <w:p w:rsidR="001C59DD" w:rsidRPr="00197F07" w:rsidRDefault="001C59DD" w:rsidP="001C59DD">
      <w:pPr>
        <w:ind w:left="284" w:firstLine="567"/>
        <w:jc w:val="both"/>
        <w:rPr>
          <w:sz w:val="28"/>
          <w:szCs w:val="28"/>
        </w:rPr>
      </w:pPr>
      <w:r w:rsidRPr="00197F07">
        <w:rPr>
          <w:sz w:val="28"/>
          <w:szCs w:val="28"/>
        </w:rPr>
        <w:t xml:space="preserve">1.1. Настоящее Положение разработано на основе действующего законодательства Российской Федерации и представляет единый порядок сдачи в аренду имущества, являющегося муниципальной собственностью </w:t>
      </w:r>
      <w:proofErr w:type="spellStart"/>
      <w:r w:rsidR="0016641A">
        <w:rPr>
          <w:sz w:val="28"/>
          <w:szCs w:val="28"/>
        </w:rPr>
        <w:t>Налобихинского</w:t>
      </w:r>
      <w:proofErr w:type="spellEnd"/>
      <w:r w:rsidRPr="00197F07">
        <w:rPr>
          <w:sz w:val="28"/>
          <w:szCs w:val="28"/>
        </w:rPr>
        <w:t xml:space="preserve"> сельсовета.</w:t>
      </w:r>
    </w:p>
    <w:p w:rsidR="001C59DD" w:rsidRPr="00197F07" w:rsidRDefault="001C59DD" w:rsidP="001C59DD">
      <w:pPr>
        <w:ind w:left="284" w:firstLine="567"/>
        <w:jc w:val="both"/>
        <w:rPr>
          <w:sz w:val="28"/>
          <w:szCs w:val="28"/>
        </w:rPr>
      </w:pPr>
      <w:r w:rsidRPr="00197F07">
        <w:rPr>
          <w:sz w:val="28"/>
          <w:szCs w:val="28"/>
        </w:rPr>
        <w:t>1.2. В соответствии с настоящим Положением в аренду может быть сдано муниципальное имущество,  выраженное в виде не потребляемых вещей, в том числе здания, часть здания, сооружения и другое недвижимое имущество (кроме земельных участков, и иных природных ресурсов), а также оборудование, транспортные средства и другое движимое имущество, как закрепленное за муниципальными предприятиями на праве хозяйственного ведения за учреждениями на праве оперативного управления, так и составляющее казну сельсовета, в том числе переданное муниципальному предприятию или хозяйствующему  обществу на обслуживание по договору.</w:t>
      </w:r>
    </w:p>
    <w:p w:rsidR="001C59DD" w:rsidRPr="00197F07" w:rsidRDefault="001C59DD" w:rsidP="001C59DD">
      <w:pPr>
        <w:ind w:left="284" w:firstLine="567"/>
        <w:jc w:val="both"/>
        <w:rPr>
          <w:sz w:val="28"/>
          <w:szCs w:val="28"/>
        </w:rPr>
      </w:pPr>
      <w:r w:rsidRPr="00197F07">
        <w:rPr>
          <w:sz w:val="28"/>
          <w:szCs w:val="28"/>
        </w:rPr>
        <w:t>1.3. Арендаторами муниципального имущества выступают юридические лица любых организационно-правовых форм, в том числе иностранные, а также физические лица, осуществляющие предпринимательскую деятельность.</w:t>
      </w:r>
    </w:p>
    <w:p w:rsidR="001C59DD" w:rsidRPr="00197F07" w:rsidRDefault="001C59DD" w:rsidP="001C59DD">
      <w:pPr>
        <w:ind w:left="284" w:firstLine="567"/>
        <w:jc w:val="both"/>
        <w:rPr>
          <w:sz w:val="28"/>
          <w:szCs w:val="28"/>
        </w:rPr>
      </w:pPr>
      <w:r w:rsidRPr="00197F07">
        <w:rPr>
          <w:sz w:val="28"/>
          <w:szCs w:val="28"/>
        </w:rPr>
        <w:t>1.4. Основным документом, регламентирующим отношения арендодателя с арендатором, является договор аренды.</w:t>
      </w:r>
    </w:p>
    <w:p w:rsidR="001C59DD" w:rsidRPr="00197F07" w:rsidRDefault="001C59DD" w:rsidP="001C59DD">
      <w:pPr>
        <w:pStyle w:val="a3"/>
        <w:spacing w:before="0" w:beforeAutospacing="0" w:after="0" w:afterAutospacing="0"/>
        <w:ind w:left="284" w:firstLine="567"/>
        <w:jc w:val="both"/>
        <w:rPr>
          <w:color w:val="000000"/>
          <w:sz w:val="28"/>
          <w:szCs w:val="28"/>
        </w:rPr>
      </w:pPr>
      <w:r w:rsidRPr="00197F07">
        <w:rPr>
          <w:sz w:val="28"/>
          <w:szCs w:val="28"/>
        </w:rPr>
        <w:t>1.5</w:t>
      </w:r>
      <w:r w:rsidRPr="00197F07">
        <w:rPr>
          <w:color w:val="000000"/>
          <w:sz w:val="28"/>
          <w:szCs w:val="28"/>
        </w:rPr>
        <w:t>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1C59DD" w:rsidRPr="00197F07" w:rsidRDefault="001C59DD" w:rsidP="001C59DD">
      <w:pPr>
        <w:pStyle w:val="a3"/>
        <w:spacing w:before="0" w:beforeAutospacing="0" w:after="0" w:afterAutospacing="0"/>
        <w:ind w:left="284" w:firstLine="567"/>
        <w:jc w:val="both"/>
        <w:rPr>
          <w:color w:val="000000"/>
          <w:sz w:val="28"/>
          <w:szCs w:val="28"/>
        </w:rPr>
      </w:pPr>
      <w:r w:rsidRPr="00197F07">
        <w:rPr>
          <w:color w:val="000000"/>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1C59DD" w:rsidRPr="00197F07" w:rsidRDefault="001C59DD" w:rsidP="001C59DD">
      <w:pPr>
        <w:pStyle w:val="a3"/>
        <w:spacing w:before="0" w:beforeAutospacing="0" w:after="0" w:afterAutospacing="0"/>
        <w:ind w:left="284" w:firstLine="567"/>
        <w:jc w:val="both"/>
        <w:rPr>
          <w:color w:val="000000"/>
          <w:sz w:val="28"/>
          <w:szCs w:val="28"/>
        </w:rPr>
      </w:pPr>
      <w:r w:rsidRPr="00197F07">
        <w:rPr>
          <w:color w:val="000000"/>
          <w:sz w:val="28"/>
          <w:szCs w:val="28"/>
        </w:rPr>
        <w:lastRenderedPageBreak/>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1C59DD" w:rsidRPr="00197F07" w:rsidRDefault="001C59DD" w:rsidP="001C59DD">
      <w:pPr>
        <w:pStyle w:val="a3"/>
        <w:spacing w:before="0" w:beforeAutospacing="0" w:after="0" w:afterAutospacing="0"/>
        <w:ind w:left="284" w:firstLine="567"/>
        <w:jc w:val="both"/>
        <w:rPr>
          <w:color w:val="000000"/>
          <w:sz w:val="28"/>
          <w:szCs w:val="28"/>
        </w:rPr>
      </w:pPr>
      <w:r w:rsidRPr="00197F07">
        <w:rPr>
          <w:color w:val="000000"/>
          <w:sz w:val="28"/>
          <w:szCs w:val="28"/>
        </w:rPr>
        <w:t>3) государственным и муниципальным учреждениям;</w:t>
      </w:r>
    </w:p>
    <w:p w:rsidR="001C59DD" w:rsidRPr="00197F07" w:rsidRDefault="001C59DD" w:rsidP="001C59DD">
      <w:pPr>
        <w:pStyle w:val="a3"/>
        <w:spacing w:before="0" w:beforeAutospacing="0" w:after="0" w:afterAutospacing="0"/>
        <w:ind w:left="284" w:firstLine="567"/>
        <w:jc w:val="both"/>
        <w:rPr>
          <w:color w:val="000000"/>
          <w:sz w:val="28"/>
          <w:szCs w:val="28"/>
        </w:rPr>
      </w:pPr>
      <w:r w:rsidRPr="00197F07">
        <w:rPr>
          <w:color w:val="000000"/>
          <w:sz w:val="28"/>
          <w:szCs w:val="28"/>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1C59DD" w:rsidRPr="00197F07" w:rsidRDefault="001C59DD" w:rsidP="001C59DD">
      <w:pPr>
        <w:pStyle w:val="a3"/>
        <w:spacing w:before="0" w:beforeAutospacing="0" w:after="0" w:afterAutospacing="0"/>
        <w:ind w:left="284" w:firstLine="567"/>
        <w:jc w:val="both"/>
        <w:rPr>
          <w:color w:val="000000"/>
          <w:sz w:val="28"/>
          <w:szCs w:val="28"/>
        </w:rPr>
      </w:pPr>
      <w:r w:rsidRPr="00197F07">
        <w:rPr>
          <w:color w:val="000000"/>
          <w:sz w:val="28"/>
          <w:szCs w:val="28"/>
        </w:rPr>
        <w:t>5) адвокатским, нотариальным, торгово-промышленным палатам;</w:t>
      </w:r>
    </w:p>
    <w:p w:rsidR="001C59DD" w:rsidRPr="00197F07" w:rsidRDefault="001C59DD" w:rsidP="001C59DD">
      <w:pPr>
        <w:pStyle w:val="a3"/>
        <w:spacing w:before="0" w:beforeAutospacing="0" w:after="0" w:afterAutospacing="0"/>
        <w:ind w:left="284" w:firstLine="567"/>
        <w:jc w:val="both"/>
        <w:rPr>
          <w:color w:val="000000"/>
          <w:sz w:val="28"/>
          <w:szCs w:val="28"/>
        </w:rPr>
      </w:pPr>
      <w:r w:rsidRPr="00197F07">
        <w:rPr>
          <w:color w:val="000000"/>
          <w:sz w:val="28"/>
          <w:szCs w:val="28"/>
        </w:rPr>
        <w:t>6) медицинским организациям, организациям, осуществляющим образовательную деятельность;</w:t>
      </w:r>
    </w:p>
    <w:p w:rsidR="001C59DD" w:rsidRPr="00197F07" w:rsidRDefault="001C59DD" w:rsidP="001C59DD">
      <w:pPr>
        <w:pStyle w:val="a3"/>
        <w:spacing w:before="0" w:beforeAutospacing="0" w:after="0" w:afterAutospacing="0"/>
        <w:ind w:left="284" w:firstLine="567"/>
        <w:jc w:val="both"/>
        <w:rPr>
          <w:color w:val="000000"/>
          <w:sz w:val="28"/>
          <w:szCs w:val="28"/>
        </w:rPr>
      </w:pPr>
      <w:r w:rsidRPr="00197F07">
        <w:rPr>
          <w:color w:val="000000"/>
          <w:sz w:val="28"/>
          <w:szCs w:val="28"/>
        </w:rPr>
        <w:t>7) для размещения сетей связи, объектов почтовой связи;</w:t>
      </w:r>
    </w:p>
    <w:p w:rsidR="001C59DD" w:rsidRPr="00197F07" w:rsidRDefault="001C59DD" w:rsidP="001C59DD">
      <w:pPr>
        <w:pStyle w:val="a3"/>
        <w:spacing w:before="0" w:beforeAutospacing="0" w:after="0" w:afterAutospacing="0"/>
        <w:ind w:left="284" w:firstLine="567"/>
        <w:jc w:val="both"/>
        <w:rPr>
          <w:color w:val="000000"/>
          <w:sz w:val="28"/>
          <w:szCs w:val="28"/>
        </w:rPr>
      </w:pPr>
      <w:r w:rsidRPr="00197F07">
        <w:rPr>
          <w:color w:val="000000"/>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1C59DD" w:rsidRPr="00197F07" w:rsidRDefault="001C59DD" w:rsidP="001C59DD">
      <w:pPr>
        <w:pStyle w:val="a3"/>
        <w:spacing w:before="0" w:beforeAutospacing="0" w:after="0" w:afterAutospacing="0"/>
        <w:ind w:left="284" w:firstLine="567"/>
        <w:jc w:val="both"/>
        <w:rPr>
          <w:color w:val="000000"/>
          <w:sz w:val="28"/>
          <w:szCs w:val="28"/>
        </w:rPr>
      </w:pPr>
      <w:r w:rsidRPr="00197F07">
        <w:rPr>
          <w:color w:val="000000"/>
          <w:sz w:val="28"/>
          <w:szCs w:val="28"/>
        </w:rPr>
        <w:t>9) в порядке, установленном главой 5 Федерального закона от 26.07.2006 № 135 – ФЗ «О защите конкуренции»;</w:t>
      </w:r>
    </w:p>
    <w:p w:rsidR="001C59DD" w:rsidRPr="00197F07" w:rsidRDefault="001C59DD" w:rsidP="001C59DD">
      <w:pPr>
        <w:pStyle w:val="a3"/>
        <w:spacing w:before="0" w:beforeAutospacing="0" w:after="0" w:afterAutospacing="0"/>
        <w:ind w:left="284" w:firstLine="567"/>
        <w:jc w:val="both"/>
        <w:rPr>
          <w:color w:val="000000"/>
          <w:sz w:val="28"/>
          <w:szCs w:val="28"/>
        </w:rPr>
      </w:pPr>
      <w:r w:rsidRPr="00197F07">
        <w:rPr>
          <w:color w:val="000000"/>
          <w:sz w:val="28"/>
          <w:szCs w:val="28"/>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1C59DD" w:rsidRPr="00197F07" w:rsidRDefault="001C59DD" w:rsidP="001C59DD">
      <w:pPr>
        <w:pStyle w:val="a3"/>
        <w:spacing w:before="0" w:beforeAutospacing="0" w:after="0" w:afterAutospacing="0"/>
        <w:ind w:left="284" w:firstLine="567"/>
        <w:jc w:val="both"/>
        <w:rPr>
          <w:color w:val="000000"/>
          <w:sz w:val="28"/>
          <w:szCs w:val="28"/>
        </w:rPr>
      </w:pPr>
      <w:r w:rsidRPr="00197F07">
        <w:rPr>
          <w:color w:val="000000"/>
          <w:sz w:val="28"/>
          <w:szCs w:val="28"/>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1C59DD" w:rsidRPr="00197F07" w:rsidRDefault="001C59DD" w:rsidP="001C59DD">
      <w:pPr>
        <w:pStyle w:val="a3"/>
        <w:spacing w:before="0" w:beforeAutospacing="0" w:after="0" w:afterAutospacing="0"/>
        <w:ind w:left="284" w:firstLine="567"/>
        <w:jc w:val="both"/>
        <w:rPr>
          <w:color w:val="000000"/>
          <w:sz w:val="28"/>
          <w:szCs w:val="28"/>
        </w:rPr>
      </w:pPr>
      <w:r w:rsidRPr="00197F07">
        <w:rPr>
          <w:color w:val="000000"/>
          <w:sz w:val="28"/>
          <w:szCs w:val="28"/>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w:t>
      </w:r>
      <w:r w:rsidRPr="00197F07">
        <w:rPr>
          <w:color w:val="000000"/>
          <w:sz w:val="28"/>
          <w:szCs w:val="28"/>
        </w:rPr>
        <w:lastRenderedPageBreak/>
        <w:t>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1C59DD" w:rsidRPr="00197F07" w:rsidRDefault="001C59DD" w:rsidP="001C59DD">
      <w:pPr>
        <w:pStyle w:val="a3"/>
        <w:spacing w:before="0" w:beforeAutospacing="0" w:after="0" w:afterAutospacing="0"/>
        <w:ind w:left="284" w:firstLine="567"/>
        <w:jc w:val="both"/>
        <w:rPr>
          <w:color w:val="000000"/>
          <w:sz w:val="28"/>
          <w:szCs w:val="28"/>
        </w:rPr>
      </w:pPr>
      <w:r w:rsidRPr="00197F07">
        <w:rPr>
          <w:color w:val="000000"/>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1C59DD" w:rsidRPr="00197F07" w:rsidRDefault="001C59DD" w:rsidP="001C59DD">
      <w:pPr>
        <w:pStyle w:val="a3"/>
        <w:spacing w:before="0" w:beforeAutospacing="0" w:after="0" w:afterAutospacing="0"/>
        <w:ind w:left="284" w:firstLine="567"/>
        <w:jc w:val="both"/>
        <w:rPr>
          <w:color w:val="000000"/>
          <w:sz w:val="28"/>
          <w:szCs w:val="28"/>
        </w:rPr>
      </w:pPr>
      <w:r w:rsidRPr="00197F07">
        <w:rPr>
          <w:color w:val="000000"/>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1C59DD" w:rsidRPr="00197F07" w:rsidRDefault="001C59DD" w:rsidP="001C59DD">
      <w:pPr>
        <w:pStyle w:val="a3"/>
        <w:spacing w:before="0" w:beforeAutospacing="0" w:after="0" w:afterAutospacing="0"/>
        <w:ind w:left="284" w:firstLine="567"/>
        <w:jc w:val="both"/>
        <w:rPr>
          <w:color w:val="000000"/>
          <w:sz w:val="28"/>
          <w:szCs w:val="28"/>
        </w:rPr>
      </w:pPr>
      <w:r w:rsidRPr="00197F07">
        <w:rPr>
          <w:color w:val="000000"/>
          <w:sz w:val="28"/>
          <w:szCs w:val="2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1C59DD" w:rsidRPr="00197F07" w:rsidRDefault="001C59DD" w:rsidP="001C59DD">
      <w:pPr>
        <w:pStyle w:val="a3"/>
        <w:spacing w:before="0" w:beforeAutospacing="0" w:after="0" w:afterAutospacing="0"/>
        <w:ind w:left="284" w:firstLine="567"/>
        <w:jc w:val="both"/>
        <w:rPr>
          <w:color w:val="000000"/>
          <w:sz w:val="28"/>
          <w:szCs w:val="28"/>
        </w:rPr>
      </w:pPr>
      <w:r w:rsidRPr="00197F07">
        <w:rPr>
          <w:color w:val="000000"/>
          <w:sz w:val="28"/>
          <w:szCs w:val="28"/>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w:t>
      </w:r>
      <w:proofErr w:type="gramStart"/>
      <w:r w:rsidRPr="00197F07">
        <w:rPr>
          <w:color w:val="000000"/>
          <w:sz w:val="28"/>
          <w:szCs w:val="28"/>
        </w:rPr>
        <w:t>контракта</w:t>
      </w:r>
      <w:proofErr w:type="gramEnd"/>
      <w:r w:rsidRPr="00197F07">
        <w:rPr>
          <w:color w:val="000000"/>
          <w:sz w:val="28"/>
          <w:szCs w:val="28"/>
        </w:rPr>
        <w:t xml:space="preserve"> или на основании пункта 1 настоящей части.</w:t>
      </w:r>
    </w:p>
    <w:p w:rsidR="001C59DD" w:rsidRPr="00197F07" w:rsidRDefault="001C59DD" w:rsidP="001C59DD">
      <w:pPr>
        <w:pStyle w:val="a3"/>
        <w:spacing w:before="0" w:beforeAutospacing="0" w:after="0" w:afterAutospacing="0"/>
        <w:ind w:left="284" w:firstLine="567"/>
        <w:jc w:val="both"/>
        <w:rPr>
          <w:sz w:val="28"/>
          <w:szCs w:val="28"/>
        </w:rPr>
      </w:pPr>
      <w:r w:rsidRPr="00197F07">
        <w:rPr>
          <w:sz w:val="28"/>
          <w:szCs w:val="28"/>
        </w:rPr>
        <w:t>1.6. Порядок проведения конкурсов или аукционов на право заключения договоров аренды проводятся в порядке, установленном Федеральными законами.</w:t>
      </w:r>
    </w:p>
    <w:p w:rsidR="001C59DD" w:rsidRPr="00197F07" w:rsidRDefault="001C59DD" w:rsidP="001C59DD">
      <w:pPr>
        <w:ind w:left="284" w:firstLine="567"/>
        <w:jc w:val="both"/>
        <w:rPr>
          <w:sz w:val="28"/>
          <w:szCs w:val="28"/>
        </w:rPr>
      </w:pPr>
      <w:r w:rsidRPr="00197F07">
        <w:rPr>
          <w:sz w:val="28"/>
          <w:szCs w:val="28"/>
        </w:rPr>
        <w:t xml:space="preserve"> 1.7.Администрация сельсовета вправе утверждать перечни муниципального имущества свободных от прав третьих лиц.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w:t>
      </w:r>
      <w:bookmarkStart w:id="1" w:name="sub_364"/>
      <w:r w:rsidRPr="00197F07">
        <w:rPr>
          <w:sz w:val="28"/>
          <w:szCs w:val="28"/>
        </w:rPr>
        <w:t xml:space="preserve"> субъектам малого и </w:t>
      </w:r>
      <w:r w:rsidRPr="00197F07">
        <w:rPr>
          <w:sz w:val="28"/>
          <w:szCs w:val="28"/>
        </w:rPr>
        <w:lastRenderedPageBreak/>
        <w:t>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определяемом на конкурсной основе, а также размещению в сети Интернет.</w:t>
      </w:r>
    </w:p>
    <w:p w:rsidR="001C59DD" w:rsidRPr="00197F07" w:rsidRDefault="001C59DD" w:rsidP="001C59DD">
      <w:pPr>
        <w:jc w:val="both"/>
        <w:rPr>
          <w:sz w:val="28"/>
          <w:szCs w:val="28"/>
        </w:rPr>
      </w:pPr>
    </w:p>
    <w:p w:rsidR="001C59DD" w:rsidRPr="00197F07" w:rsidRDefault="001C59DD" w:rsidP="00197F07">
      <w:pPr>
        <w:jc w:val="center"/>
        <w:rPr>
          <w:sz w:val="28"/>
          <w:szCs w:val="28"/>
        </w:rPr>
      </w:pPr>
      <w:r w:rsidRPr="00197F07">
        <w:rPr>
          <w:b/>
          <w:sz w:val="28"/>
          <w:szCs w:val="28"/>
        </w:rPr>
        <w:t>2</w:t>
      </w:r>
      <w:r w:rsidRPr="00197F07">
        <w:rPr>
          <w:sz w:val="28"/>
          <w:szCs w:val="28"/>
        </w:rPr>
        <w:t>. Сдача в аренду имущества, принадлежащего муниципальному предприятию</w:t>
      </w:r>
    </w:p>
    <w:p w:rsidR="001C59DD" w:rsidRPr="00197F07" w:rsidRDefault="001C59DD" w:rsidP="00197F07">
      <w:pPr>
        <w:jc w:val="center"/>
        <w:rPr>
          <w:sz w:val="28"/>
          <w:szCs w:val="28"/>
        </w:rPr>
      </w:pPr>
      <w:r w:rsidRPr="00197F07">
        <w:rPr>
          <w:sz w:val="28"/>
          <w:szCs w:val="28"/>
        </w:rPr>
        <w:t>на праве хозяйственного ведения</w:t>
      </w:r>
    </w:p>
    <w:p w:rsidR="001C59DD" w:rsidRPr="00197F07" w:rsidRDefault="001C59DD" w:rsidP="001C59DD">
      <w:pPr>
        <w:jc w:val="center"/>
        <w:rPr>
          <w:b/>
          <w:sz w:val="28"/>
          <w:szCs w:val="28"/>
        </w:rPr>
      </w:pPr>
    </w:p>
    <w:p w:rsidR="001C59DD" w:rsidRPr="00197F07" w:rsidRDefault="001C59DD" w:rsidP="001C59DD">
      <w:pPr>
        <w:ind w:left="284" w:firstLine="567"/>
        <w:jc w:val="both"/>
        <w:rPr>
          <w:sz w:val="28"/>
          <w:szCs w:val="28"/>
        </w:rPr>
      </w:pPr>
      <w:r w:rsidRPr="00197F07">
        <w:rPr>
          <w:sz w:val="28"/>
          <w:szCs w:val="28"/>
        </w:rPr>
        <w:t>2.1 Движимое и недвижимое имущество, принадлежащее муниципальному предприятию на праве хозяйственного ведения, может сдаваться в аренду предприятием самостоятельно в соответствии с действующим законодательством Российской Федерации, с согласия собственника, при этом договоры аренды имущества заключаются по результатам проведения конкурсов или аукционов на право заключения таких договоров. При проведении торгов на право заключения договора аренды, а также при предоставлении права аренды на муниципальное имущество без проведения торгов в случаях, определенных статьей 17.1 Закона о защите конкуренции (за исключением предоставления прав аренды на муниципальное имущество одному лицу на совокупный срок не более чем тридцать календарных дней в течение шести последовательных календарных месяцев), основой для расчета арендной платы за использование муниципального имущества является рыночно обоснованная величина арендной платы на определенный срок, определенная в соответствии с Федеральным законом от 29.07.1998 N 135-ФЗ "Об оценочной деятельности в Российской Федерации" и другими нормативными актами в области оценочной деятельности.</w:t>
      </w:r>
    </w:p>
    <w:p w:rsidR="001C59DD" w:rsidRPr="00197F07" w:rsidRDefault="001C59DD" w:rsidP="001C59DD">
      <w:pPr>
        <w:ind w:left="284" w:firstLine="567"/>
        <w:jc w:val="both"/>
        <w:rPr>
          <w:sz w:val="28"/>
          <w:szCs w:val="28"/>
        </w:rPr>
      </w:pPr>
      <w:r w:rsidRPr="00197F07">
        <w:rPr>
          <w:sz w:val="28"/>
          <w:szCs w:val="28"/>
        </w:rPr>
        <w:t>2.2. Арендная плата зачисляется в бюджет сельсовета, а затем может распределяться следующим образом:</w:t>
      </w:r>
    </w:p>
    <w:p w:rsidR="001C59DD" w:rsidRPr="00197F07" w:rsidRDefault="001C59DD" w:rsidP="001C59DD">
      <w:pPr>
        <w:ind w:left="284" w:firstLine="567"/>
        <w:jc w:val="both"/>
        <w:rPr>
          <w:sz w:val="28"/>
          <w:szCs w:val="28"/>
        </w:rPr>
      </w:pPr>
      <w:r w:rsidRPr="00197F07">
        <w:rPr>
          <w:sz w:val="28"/>
          <w:szCs w:val="28"/>
        </w:rPr>
        <w:t>5 %-в бюджет сельсовета</w:t>
      </w:r>
    </w:p>
    <w:p w:rsidR="001C59DD" w:rsidRPr="00197F07" w:rsidRDefault="001C59DD" w:rsidP="001C59DD">
      <w:pPr>
        <w:ind w:left="284" w:firstLine="567"/>
        <w:jc w:val="both"/>
        <w:rPr>
          <w:sz w:val="28"/>
          <w:szCs w:val="28"/>
        </w:rPr>
      </w:pPr>
      <w:r w:rsidRPr="00197F07">
        <w:rPr>
          <w:sz w:val="28"/>
          <w:szCs w:val="28"/>
        </w:rPr>
        <w:t>95% - предприятию</w:t>
      </w:r>
    </w:p>
    <w:p w:rsidR="001C59DD" w:rsidRPr="00197F07" w:rsidRDefault="001C59DD" w:rsidP="001C59DD">
      <w:pPr>
        <w:ind w:left="284" w:firstLine="567"/>
        <w:rPr>
          <w:sz w:val="28"/>
          <w:szCs w:val="28"/>
        </w:rPr>
      </w:pPr>
      <w:r w:rsidRPr="00197F07">
        <w:rPr>
          <w:sz w:val="28"/>
          <w:szCs w:val="28"/>
        </w:rPr>
        <w:t>2.3</w:t>
      </w:r>
      <w:r w:rsidRPr="00197F07">
        <w:rPr>
          <w:sz w:val="28"/>
          <w:szCs w:val="28"/>
        </w:rPr>
        <w:tab/>
        <w:t>Порядок регистрации договоров определяется в соответствии с п. 3.10 настоящего Положения.</w:t>
      </w:r>
    </w:p>
    <w:p w:rsidR="001C59DD" w:rsidRPr="00197F07" w:rsidRDefault="001C59DD" w:rsidP="001C59DD">
      <w:pPr>
        <w:jc w:val="both"/>
        <w:rPr>
          <w:sz w:val="28"/>
          <w:szCs w:val="28"/>
        </w:rPr>
      </w:pPr>
    </w:p>
    <w:p w:rsidR="001C59DD" w:rsidRPr="00197F07" w:rsidRDefault="001C59DD" w:rsidP="001C59DD">
      <w:pPr>
        <w:ind w:left="426"/>
        <w:jc w:val="center"/>
        <w:rPr>
          <w:sz w:val="28"/>
          <w:szCs w:val="28"/>
        </w:rPr>
      </w:pPr>
      <w:r w:rsidRPr="00197F07">
        <w:rPr>
          <w:b/>
          <w:sz w:val="28"/>
          <w:szCs w:val="28"/>
        </w:rPr>
        <w:t xml:space="preserve">3. </w:t>
      </w:r>
      <w:r w:rsidRPr="00197F07">
        <w:rPr>
          <w:sz w:val="28"/>
          <w:szCs w:val="28"/>
        </w:rPr>
        <w:t>Сдача в аренду имущества, переданного предприятию на обслуживание</w:t>
      </w:r>
    </w:p>
    <w:p w:rsidR="001C59DD" w:rsidRPr="00197F07" w:rsidRDefault="001C59DD" w:rsidP="001C59DD">
      <w:pPr>
        <w:jc w:val="center"/>
        <w:rPr>
          <w:b/>
          <w:sz w:val="28"/>
          <w:szCs w:val="28"/>
        </w:rPr>
      </w:pPr>
    </w:p>
    <w:p w:rsidR="001C59DD" w:rsidRPr="00197F07" w:rsidRDefault="001C59DD" w:rsidP="001C59DD">
      <w:pPr>
        <w:ind w:left="284" w:firstLine="567"/>
        <w:jc w:val="both"/>
        <w:rPr>
          <w:sz w:val="28"/>
          <w:szCs w:val="28"/>
        </w:rPr>
      </w:pPr>
      <w:r w:rsidRPr="00197F07">
        <w:rPr>
          <w:sz w:val="28"/>
          <w:szCs w:val="28"/>
        </w:rPr>
        <w:t xml:space="preserve">3.1 Арендодателем недвижимого муниципального имущества (далее по тексту- здание), составляющего казну сельсовета (в том числе переданные предприятию на обслуживание по договору) выступает администрация сельсовета в лице </w:t>
      </w:r>
      <w:proofErr w:type="gramStart"/>
      <w:r w:rsidRPr="00197F07">
        <w:rPr>
          <w:sz w:val="28"/>
          <w:szCs w:val="28"/>
        </w:rPr>
        <w:t>главы  сельсовета</w:t>
      </w:r>
      <w:proofErr w:type="gramEnd"/>
      <w:r w:rsidRPr="00197F07">
        <w:rPr>
          <w:sz w:val="28"/>
          <w:szCs w:val="28"/>
        </w:rPr>
        <w:t>.</w:t>
      </w:r>
    </w:p>
    <w:p w:rsidR="001C59DD" w:rsidRPr="00197F07" w:rsidRDefault="001C59DD" w:rsidP="001C59DD">
      <w:pPr>
        <w:ind w:left="284" w:firstLine="567"/>
        <w:jc w:val="both"/>
        <w:rPr>
          <w:sz w:val="28"/>
          <w:szCs w:val="28"/>
        </w:rPr>
      </w:pPr>
      <w:r w:rsidRPr="00197F07">
        <w:rPr>
          <w:sz w:val="28"/>
          <w:szCs w:val="28"/>
        </w:rPr>
        <w:t xml:space="preserve">3.2. Муниципальное унитарное предприятие (в дальнейшем - Балансодержатель), располагающее неиспользуемой недвижимостью, обязано в 5-ти </w:t>
      </w:r>
      <w:proofErr w:type="spellStart"/>
      <w:r w:rsidRPr="00197F07">
        <w:rPr>
          <w:sz w:val="28"/>
          <w:szCs w:val="28"/>
        </w:rPr>
        <w:t>дневный</w:t>
      </w:r>
      <w:proofErr w:type="spellEnd"/>
      <w:r w:rsidRPr="00197F07">
        <w:rPr>
          <w:sz w:val="28"/>
          <w:szCs w:val="28"/>
        </w:rPr>
        <w:t xml:space="preserve"> срок сообщить об этом в администрацию сельсовета (в письменной форме).</w:t>
      </w:r>
    </w:p>
    <w:p w:rsidR="001C59DD" w:rsidRPr="00197F07" w:rsidRDefault="001C59DD" w:rsidP="001C59DD">
      <w:pPr>
        <w:ind w:left="284" w:firstLine="567"/>
        <w:rPr>
          <w:sz w:val="28"/>
          <w:szCs w:val="28"/>
        </w:rPr>
      </w:pPr>
      <w:r w:rsidRPr="00197F07">
        <w:rPr>
          <w:sz w:val="28"/>
          <w:szCs w:val="28"/>
        </w:rPr>
        <w:t>3.3. Решение о сдаче в аренду принимается главой сельсовета по согласова</w:t>
      </w:r>
      <w:r w:rsidRPr="00197F07">
        <w:rPr>
          <w:sz w:val="28"/>
          <w:szCs w:val="28"/>
        </w:rPr>
        <w:softHyphen/>
        <w:t>нию с балансодержателем.</w:t>
      </w:r>
    </w:p>
    <w:p w:rsidR="001C59DD" w:rsidRPr="00197F07" w:rsidRDefault="001C59DD" w:rsidP="001C59DD">
      <w:pPr>
        <w:ind w:left="284" w:firstLine="567"/>
        <w:jc w:val="both"/>
        <w:rPr>
          <w:sz w:val="28"/>
          <w:szCs w:val="28"/>
        </w:rPr>
      </w:pPr>
      <w:r w:rsidRPr="00197F07">
        <w:rPr>
          <w:sz w:val="28"/>
          <w:szCs w:val="28"/>
        </w:rPr>
        <w:lastRenderedPageBreak/>
        <w:t xml:space="preserve">3.4. После оформления решения балансодержатель, предоставляет арендодателю копию технического паспорта на передаваемое в аренду здания. В случае если у балансодержателя нет технического   паспорта, то он может быть оформлен и представлен арендодателю арендатором. </w:t>
      </w:r>
      <w:proofErr w:type="gramStart"/>
      <w:r w:rsidRPr="00197F07">
        <w:rPr>
          <w:sz w:val="28"/>
          <w:szCs w:val="28"/>
        </w:rPr>
        <w:t>Расходы  арендатора</w:t>
      </w:r>
      <w:proofErr w:type="gramEnd"/>
      <w:r w:rsidRPr="00197F07">
        <w:rPr>
          <w:sz w:val="28"/>
          <w:szCs w:val="28"/>
        </w:rPr>
        <w:t xml:space="preserve"> по получению необходимой  технической документации в этом случае засчитываются в счет арен</w:t>
      </w:r>
      <w:r w:rsidRPr="00197F07">
        <w:rPr>
          <w:sz w:val="28"/>
          <w:szCs w:val="28"/>
        </w:rPr>
        <w:softHyphen/>
        <w:t>дной платы.</w:t>
      </w:r>
    </w:p>
    <w:p w:rsidR="001C59DD" w:rsidRPr="00197F07" w:rsidRDefault="001C59DD" w:rsidP="001C59DD">
      <w:pPr>
        <w:ind w:left="284" w:firstLine="567"/>
        <w:jc w:val="both"/>
        <w:rPr>
          <w:sz w:val="28"/>
          <w:szCs w:val="28"/>
        </w:rPr>
      </w:pPr>
      <w:r w:rsidRPr="00197F07">
        <w:rPr>
          <w:sz w:val="28"/>
          <w:szCs w:val="28"/>
        </w:rPr>
        <w:t>3.5. Арендодатель после принятия решения о сдаче нежилого помещения в аренду проводит конкурс или аукцион на право заключения договора аренды.</w:t>
      </w:r>
    </w:p>
    <w:p w:rsidR="001C59DD" w:rsidRPr="00197F07" w:rsidRDefault="001C59DD" w:rsidP="001C59DD">
      <w:pPr>
        <w:ind w:left="284" w:firstLine="567"/>
        <w:jc w:val="both"/>
        <w:rPr>
          <w:sz w:val="28"/>
          <w:szCs w:val="28"/>
        </w:rPr>
      </w:pPr>
      <w:r w:rsidRPr="00197F07">
        <w:rPr>
          <w:sz w:val="28"/>
          <w:szCs w:val="28"/>
        </w:rPr>
        <w:t xml:space="preserve"> 3.6.  По результатам проведенного конкурса или аукциона заключается договор аренды.</w:t>
      </w:r>
    </w:p>
    <w:p w:rsidR="001C59DD" w:rsidRPr="00197F07" w:rsidRDefault="001C59DD" w:rsidP="001C59DD">
      <w:pPr>
        <w:ind w:left="284" w:firstLine="567"/>
        <w:jc w:val="both"/>
        <w:rPr>
          <w:sz w:val="28"/>
          <w:szCs w:val="28"/>
        </w:rPr>
      </w:pPr>
      <w:r w:rsidRPr="00197F07">
        <w:rPr>
          <w:sz w:val="28"/>
          <w:szCs w:val="28"/>
        </w:rPr>
        <w:t xml:space="preserve"> 3.7.  Существенными условиями договора аренды муниципальных зданий являются:</w:t>
      </w:r>
    </w:p>
    <w:p w:rsidR="001C59DD" w:rsidRPr="00197F07" w:rsidRDefault="001C59DD" w:rsidP="001C59DD">
      <w:pPr>
        <w:ind w:left="284" w:firstLine="567"/>
        <w:jc w:val="both"/>
        <w:rPr>
          <w:sz w:val="28"/>
          <w:szCs w:val="28"/>
        </w:rPr>
      </w:pPr>
      <w:r w:rsidRPr="00197F07">
        <w:rPr>
          <w:sz w:val="28"/>
          <w:szCs w:val="28"/>
        </w:rPr>
        <w:t>-методика расчета и сроки уплаты арендной платы;</w:t>
      </w:r>
    </w:p>
    <w:p w:rsidR="001C59DD" w:rsidRPr="00197F07" w:rsidRDefault="001C59DD" w:rsidP="001C59DD">
      <w:pPr>
        <w:ind w:left="284" w:firstLine="567"/>
        <w:jc w:val="both"/>
        <w:rPr>
          <w:sz w:val="28"/>
          <w:szCs w:val="28"/>
        </w:rPr>
      </w:pPr>
      <w:r w:rsidRPr="00197F07">
        <w:rPr>
          <w:sz w:val="28"/>
          <w:szCs w:val="28"/>
        </w:rPr>
        <w:t>-срок действия договора аренды;</w:t>
      </w:r>
    </w:p>
    <w:p w:rsidR="001C59DD" w:rsidRPr="00197F07" w:rsidRDefault="001C59DD" w:rsidP="001C59DD">
      <w:pPr>
        <w:ind w:left="284" w:firstLine="567"/>
        <w:jc w:val="both"/>
        <w:rPr>
          <w:sz w:val="28"/>
          <w:szCs w:val="28"/>
        </w:rPr>
      </w:pPr>
      <w:r w:rsidRPr="00197F07">
        <w:rPr>
          <w:sz w:val="28"/>
          <w:szCs w:val="28"/>
        </w:rPr>
        <w:t>-выполнение условий целевого использования здания;</w:t>
      </w:r>
    </w:p>
    <w:p w:rsidR="001C59DD" w:rsidRPr="00197F07" w:rsidRDefault="001C59DD" w:rsidP="001C59DD">
      <w:pPr>
        <w:ind w:left="284" w:firstLine="567"/>
        <w:jc w:val="both"/>
        <w:rPr>
          <w:sz w:val="28"/>
          <w:szCs w:val="28"/>
        </w:rPr>
      </w:pPr>
      <w:r w:rsidRPr="00197F07">
        <w:rPr>
          <w:sz w:val="28"/>
          <w:szCs w:val="28"/>
        </w:rPr>
        <w:t>-текущее содержание здания;</w:t>
      </w:r>
    </w:p>
    <w:p w:rsidR="001C59DD" w:rsidRPr="00197F07" w:rsidRDefault="001C59DD" w:rsidP="001C59DD">
      <w:pPr>
        <w:ind w:left="284" w:firstLine="567"/>
        <w:jc w:val="both"/>
        <w:rPr>
          <w:sz w:val="28"/>
          <w:szCs w:val="28"/>
        </w:rPr>
      </w:pPr>
      <w:r w:rsidRPr="00197F07">
        <w:rPr>
          <w:sz w:val="28"/>
          <w:szCs w:val="28"/>
        </w:rPr>
        <w:t>-аренда земельного участка.</w:t>
      </w:r>
    </w:p>
    <w:p w:rsidR="001C59DD" w:rsidRPr="00197F07" w:rsidRDefault="001C59DD" w:rsidP="001C59DD">
      <w:pPr>
        <w:ind w:left="284" w:firstLine="567"/>
        <w:jc w:val="both"/>
        <w:rPr>
          <w:sz w:val="28"/>
          <w:szCs w:val="28"/>
        </w:rPr>
      </w:pPr>
      <w:r w:rsidRPr="00197F07">
        <w:rPr>
          <w:sz w:val="28"/>
          <w:szCs w:val="28"/>
        </w:rPr>
        <w:t>В случае отказа арендатора заключать договор аренды на усло</w:t>
      </w:r>
      <w:r w:rsidRPr="00197F07">
        <w:rPr>
          <w:sz w:val="28"/>
          <w:szCs w:val="28"/>
        </w:rPr>
        <w:softHyphen/>
        <w:t>виях, предложенных арендодателем, и несогласование вышеуказанных пунктов договора, договор считается незаключенным.</w:t>
      </w:r>
    </w:p>
    <w:p w:rsidR="001C59DD" w:rsidRPr="00197F07" w:rsidRDefault="001C59DD" w:rsidP="001C59DD">
      <w:pPr>
        <w:ind w:left="284" w:firstLine="567"/>
        <w:jc w:val="both"/>
        <w:rPr>
          <w:sz w:val="28"/>
          <w:szCs w:val="28"/>
        </w:rPr>
      </w:pPr>
      <w:r w:rsidRPr="00197F07">
        <w:rPr>
          <w:sz w:val="28"/>
          <w:szCs w:val="28"/>
        </w:rPr>
        <w:t>Досрочное расторжение договора аренды возможно по требованию одной из сторон в порядке, установленном договором аренды и действующим законодательством РФ.</w:t>
      </w:r>
    </w:p>
    <w:p w:rsidR="001C59DD" w:rsidRPr="00197F07" w:rsidRDefault="001C59DD" w:rsidP="001C59DD">
      <w:pPr>
        <w:ind w:left="284" w:firstLine="567"/>
        <w:jc w:val="both"/>
        <w:rPr>
          <w:sz w:val="28"/>
          <w:szCs w:val="28"/>
        </w:rPr>
      </w:pPr>
      <w:r w:rsidRPr="00197F07">
        <w:rPr>
          <w:sz w:val="28"/>
          <w:szCs w:val="28"/>
        </w:rPr>
        <w:t>3.8. Для заключения договора аренды арендатор обязан представить арендодателю свои учредительные документы</w:t>
      </w:r>
    </w:p>
    <w:p w:rsidR="001C59DD" w:rsidRPr="00197F07" w:rsidRDefault="001C59DD" w:rsidP="001C59DD">
      <w:pPr>
        <w:ind w:left="284" w:firstLine="567"/>
        <w:jc w:val="both"/>
        <w:rPr>
          <w:sz w:val="28"/>
          <w:szCs w:val="28"/>
        </w:rPr>
      </w:pPr>
      <w:r w:rsidRPr="00197F07">
        <w:rPr>
          <w:sz w:val="28"/>
          <w:szCs w:val="28"/>
        </w:rPr>
        <w:t>3.9. Сдача арендатором части арендуемого здания в суб</w:t>
      </w:r>
      <w:r w:rsidRPr="00197F07">
        <w:rPr>
          <w:sz w:val="28"/>
          <w:szCs w:val="28"/>
        </w:rPr>
        <w:softHyphen/>
        <w:t>аренду осуществляется по согласованию с администрацией сельсовета и балансодержателем.</w:t>
      </w:r>
    </w:p>
    <w:p w:rsidR="001C59DD" w:rsidRPr="00197F07" w:rsidRDefault="001C59DD" w:rsidP="001C59DD">
      <w:pPr>
        <w:ind w:left="284" w:firstLine="567"/>
        <w:jc w:val="both"/>
        <w:rPr>
          <w:sz w:val="28"/>
          <w:szCs w:val="28"/>
        </w:rPr>
      </w:pPr>
      <w:r w:rsidRPr="00197F07">
        <w:rPr>
          <w:sz w:val="28"/>
          <w:szCs w:val="28"/>
        </w:rPr>
        <w:t xml:space="preserve">3.10. Договор аренды, заключаемый на срок более года подлежит обязательной регистрации в Регистрационном центре, при этом арендатор несет </w:t>
      </w:r>
      <w:proofErr w:type="gramStart"/>
      <w:r w:rsidRPr="00197F07">
        <w:rPr>
          <w:sz w:val="28"/>
          <w:szCs w:val="28"/>
        </w:rPr>
        <w:t>расходы  по</w:t>
      </w:r>
      <w:proofErr w:type="gramEnd"/>
      <w:r w:rsidRPr="00197F07">
        <w:rPr>
          <w:sz w:val="28"/>
          <w:szCs w:val="28"/>
        </w:rPr>
        <w:t xml:space="preserve"> государственной регистрации договора.</w:t>
      </w:r>
    </w:p>
    <w:p w:rsidR="001C59DD" w:rsidRPr="00197F07" w:rsidRDefault="001C59DD" w:rsidP="001C59DD">
      <w:pPr>
        <w:ind w:left="284" w:firstLine="567"/>
        <w:jc w:val="center"/>
        <w:rPr>
          <w:sz w:val="28"/>
          <w:szCs w:val="28"/>
        </w:rPr>
      </w:pPr>
      <w:r w:rsidRPr="00197F07">
        <w:rPr>
          <w:sz w:val="28"/>
          <w:szCs w:val="28"/>
        </w:rPr>
        <w:br/>
      </w:r>
      <w:r w:rsidRPr="00197F07">
        <w:rPr>
          <w:b/>
          <w:sz w:val="28"/>
          <w:szCs w:val="28"/>
        </w:rPr>
        <w:t xml:space="preserve">     4. </w:t>
      </w:r>
      <w:r w:rsidRPr="00197F07">
        <w:rPr>
          <w:sz w:val="28"/>
          <w:szCs w:val="28"/>
        </w:rPr>
        <w:t>Сдача в аренду имущества, принадлежащего учреждению на праве оперативного управления.</w:t>
      </w:r>
    </w:p>
    <w:p w:rsidR="001C59DD" w:rsidRPr="00197F07" w:rsidRDefault="001C59DD" w:rsidP="001C59DD">
      <w:pPr>
        <w:ind w:left="284" w:firstLine="567"/>
        <w:jc w:val="center"/>
        <w:rPr>
          <w:sz w:val="28"/>
          <w:szCs w:val="28"/>
        </w:rPr>
      </w:pPr>
    </w:p>
    <w:p w:rsidR="001C59DD" w:rsidRPr="00197F07" w:rsidRDefault="001C59DD" w:rsidP="001C59DD">
      <w:pPr>
        <w:ind w:left="284" w:firstLine="567"/>
        <w:jc w:val="both"/>
        <w:rPr>
          <w:sz w:val="28"/>
          <w:szCs w:val="28"/>
        </w:rPr>
      </w:pPr>
      <w:r w:rsidRPr="00197F07">
        <w:rPr>
          <w:sz w:val="28"/>
          <w:szCs w:val="28"/>
        </w:rPr>
        <w:t>4.1 Муниципальное имущество, принадлежащее учреждению на праве оперативного управления может быть сдано в аренду с согласия собственника по результатам проведения конкурсов или аукционов на право заключения таких договоров.</w:t>
      </w:r>
    </w:p>
    <w:p w:rsidR="001C59DD" w:rsidRPr="00197F07" w:rsidRDefault="001C59DD" w:rsidP="001C59DD">
      <w:pPr>
        <w:ind w:left="284" w:firstLine="567"/>
        <w:jc w:val="both"/>
        <w:rPr>
          <w:sz w:val="28"/>
          <w:szCs w:val="28"/>
        </w:rPr>
      </w:pPr>
      <w:r w:rsidRPr="00197F07">
        <w:rPr>
          <w:sz w:val="28"/>
          <w:szCs w:val="28"/>
        </w:rPr>
        <w:t xml:space="preserve">4.2. Учреждение самостоятельно определяет условия, на которых согласно сдать в аренду здание, при этом, не должна применяться ставка арендной платы меньше, чем установленная Советом депутатов </w:t>
      </w:r>
      <w:r w:rsidR="002C6C11" w:rsidRPr="00197F07">
        <w:rPr>
          <w:sz w:val="28"/>
          <w:szCs w:val="28"/>
        </w:rPr>
        <w:t>Косихинского</w:t>
      </w:r>
      <w:r w:rsidRPr="00197F07">
        <w:rPr>
          <w:sz w:val="28"/>
          <w:szCs w:val="28"/>
        </w:rPr>
        <w:t xml:space="preserve"> сельсовета для аналогичных объектов муниципальной собственности.</w:t>
      </w:r>
    </w:p>
    <w:p w:rsidR="001C59DD" w:rsidRPr="00197F07" w:rsidRDefault="001C59DD" w:rsidP="001C59DD">
      <w:pPr>
        <w:ind w:left="284" w:firstLine="567"/>
        <w:jc w:val="both"/>
        <w:rPr>
          <w:sz w:val="28"/>
          <w:szCs w:val="28"/>
        </w:rPr>
      </w:pPr>
      <w:r w:rsidRPr="00197F07">
        <w:rPr>
          <w:sz w:val="28"/>
          <w:szCs w:val="28"/>
        </w:rPr>
        <w:lastRenderedPageBreak/>
        <w:t>4.3. По всем спорам, возникающим из заключённого договора аренды, в том числе о взыскании неуплаченной арендной платы, учреждение представляет свои интересы самостоятельно, что должно быть закреплено в самом договоре.</w:t>
      </w:r>
    </w:p>
    <w:p w:rsidR="001C59DD" w:rsidRPr="00197F07" w:rsidRDefault="001C59DD" w:rsidP="001C59DD">
      <w:pPr>
        <w:ind w:left="284" w:firstLine="567"/>
        <w:jc w:val="both"/>
        <w:rPr>
          <w:sz w:val="28"/>
          <w:szCs w:val="28"/>
        </w:rPr>
      </w:pPr>
      <w:r w:rsidRPr="00197F07">
        <w:rPr>
          <w:sz w:val="28"/>
          <w:szCs w:val="28"/>
        </w:rPr>
        <w:t xml:space="preserve">4.4. Сдача в аренду неиспользуемого имущества не должна осуществляться в ущерб основной деятельности учреждения. Контроль за целесообразностью использования имущества возлагается на администрацию </w:t>
      </w:r>
      <w:proofErr w:type="spellStart"/>
      <w:r w:rsidR="00FB7D91">
        <w:rPr>
          <w:sz w:val="28"/>
          <w:szCs w:val="28"/>
        </w:rPr>
        <w:t>Налобихинского</w:t>
      </w:r>
      <w:proofErr w:type="spellEnd"/>
      <w:r w:rsidRPr="00197F07">
        <w:rPr>
          <w:sz w:val="28"/>
          <w:szCs w:val="28"/>
        </w:rPr>
        <w:t xml:space="preserve"> сельсовета.</w:t>
      </w:r>
    </w:p>
    <w:p w:rsidR="001C59DD" w:rsidRPr="00197F07" w:rsidRDefault="001C59DD" w:rsidP="001C59DD">
      <w:pPr>
        <w:ind w:left="284" w:firstLine="567"/>
        <w:jc w:val="both"/>
        <w:rPr>
          <w:sz w:val="28"/>
          <w:szCs w:val="28"/>
        </w:rPr>
      </w:pPr>
      <w:r w:rsidRPr="00197F07">
        <w:rPr>
          <w:sz w:val="28"/>
          <w:szCs w:val="28"/>
        </w:rPr>
        <w:t>4.5. В случае, если будет установлено, что сдача помещений в аренду осуществляется в ущерб основной деятельности учреждения, это является основанием для досрочного расторжения администрацией сельсовета в одностороннем порядке договора аренды. Данное условие должно быть в обязательном порядке предусмотрено договором аренды.</w:t>
      </w:r>
    </w:p>
    <w:p w:rsidR="001C59DD" w:rsidRPr="00197F07" w:rsidRDefault="001C59DD" w:rsidP="001C59DD">
      <w:pPr>
        <w:ind w:left="284" w:firstLine="567"/>
        <w:jc w:val="both"/>
        <w:rPr>
          <w:sz w:val="28"/>
          <w:szCs w:val="28"/>
        </w:rPr>
      </w:pPr>
      <w:r w:rsidRPr="00197F07">
        <w:rPr>
          <w:sz w:val="28"/>
          <w:szCs w:val="28"/>
        </w:rPr>
        <w:t>4.6. Сдача в субаренду имущества, закреплённого за учреждением на праве оперативного управления, запрещается.</w:t>
      </w:r>
    </w:p>
    <w:p w:rsidR="001C59DD" w:rsidRPr="00197F07" w:rsidRDefault="001C59DD" w:rsidP="001C59DD">
      <w:pPr>
        <w:ind w:left="284" w:firstLine="567"/>
        <w:jc w:val="both"/>
        <w:rPr>
          <w:sz w:val="28"/>
          <w:szCs w:val="28"/>
        </w:rPr>
      </w:pPr>
      <w:r w:rsidRPr="00197F07">
        <w:rPr>
          <w:sz w:val="28"/>
          <w:szCs w:val="28"/>
        </w:rPr>
        <w:t xml:space="preserve">4.7. Договор аренды заключается </w:t>
      </w:r>
      <w:proofErr w:type="gramStart"/>
      <w:r w:rsidRPr="00197F07">
        <w:rPr>
          <w:sz w:val="28"/>
          <w:szCs w:val="28"/>
        </w:rPr>
        <w:t>на срок</w:t>
      </w:r>
      <w:proofErr w:type="gramEnd"/>
      <w:r w:rsidRPr="00197F07">
        <w:rPr>
          <w:sz w:val="28"/>
          <w:szCs w:val="28"/>
        </w:rPr>
        <w:t xml:space="preserve"> определенный договором. Порядок их регистрации осуществляется в соответствии с п. 3.10 настоящего Положения.</w:t>
      </w:r>
    </w:p>
    <w:p w:rsidR="001C59DD" w:rsidRPr="00197F07" w:rsidRDefault="001C59DD" w:rsidP="001C59DD">
      <w:pPr>
        <w:ind w:left="284" w:firstLine="567"/>
        <w:jc w:val="center"/>
        <w:rPr>
          <w:b/>
          <w:sz w:val="28"/>
          <w:szCs w:val="28"/>
        </w:rPr>
      </w:pPr>
      <w:r w:rsidRPr="00197F07">
        <w:rPr>
          <w:b/>
          <w:sz w:val="28"/>
          <w:szCs w:val="28"/>
        </w:rPr>
        <w:t xml:space="preserve">5. </w:t>
      </w:r>
      <w:r w:rsidRPr="00197F07">
        <w:rPr>
          <w:sz w:val="28"/>
          <w:szCs w:val="28"/>
        </w:rPr>
        <w:t>Арендная плата</w:t>
      </w:r>
    </w:p>
    <w:p w:rsidR="001C59DD" w:rsidRPr="00197F07" w:rsidRDefault="001C59DD" w:rsidP="001C59DD">
      <w:pPr>
        <w:ind w:left="284" w:firstLine="567"/>
        <w:jc w:val="center"/>
        <w:rPr>
          <w:b/>
          <w:sz w:val="28"/>
          <w:szCs w:val="28"/>
        </w:rPr>
      </w:pPr>
    </w:p>
    <w:p w:rsidR="001C59DD" w:rsidRPr="00197F07" w:rsidRDefault="001C59DD" w:rsidP="001C59DD">
      <w:pPr>
        <w:ind w:left="284" w:firstLine="567"/>
        <w:jc w:val="both"/>
        <w:rPr>
          <w:sz w:val="28"/>
          <w:szCs w:val="28"/>
        </w:rPr>
      </w:pPr>
      <w:r w:rsidRPr="00197F07">
        <w:rPr>
          <w:sz w:val="28"/>
          <w:szCs w:val="28"/>
        </w:rPr>
        <w:t xml:space="preserve">5.1 Арендная плата является бюджетными средствами и не подлежит </w:t>
      </w:r>
      <w:proofErr w:type="spellStart"/>
      <w:r w:rsidRPr="00197F07">
        <w:rPr>
          <w:sz w:val="28"/>
          <w:szCs w:val="28"/>
        </w:rPr>
        <w:t>налогооблажению</w:t>
      </w:r>
      <w:proofErr w:type="spellEnd"/>
      <w:r w:rsidRPr="00197F07">
        <w:rPr>
          <w:sz w:val="28"/>
          <w:szCs w:val="28"/>
        </w:rPr>
        <w:t>.</w:t>
      </w:r>
    </w:p>
    <w:p w:rsidR="001C59DD" w:rsidRPr="00197F07" w:rsidRDefault="001C59DD" w:rsidP="001C59DD">
      <w:pPr>
        <w:ind w:left="284" w:firstLine="567"/>
        <w:jc w:val="both"/>
        <w:rPr>
          <w:sz w:val="28"/>
          <w:szCs w:val="28"/>
        </w:rPr>
      </w:pPr>
      <w:r w:rsidRPr="00197F07">
        <w:rPr>
          <w:sz w:val="28"/>
          <w:szCs w:val="28"/>
        </w:rPr>
        <w:t>5.2. Величина арендной платы определяется после проведения конкурса или аукциона и должна быть не меньшей, чем начисленная, исходя из порядка расчета арендной платы за сдаваемое в аренду муниципальное имущество.</w:t>
      </w:r>
    </w:p>
    <w:p w:rsidR="001C59DD" w:rsidRPr="00197F07" w:rsidRDefault="001C59DD" w:rsidP="001C59DD">
      <w:pPr>
        <w:ind w:left="284" w:firstLine="567"/>
        <w:jc w:val="both"/>
        <w:rPr>
          <w:sz w:val="28"/>
          <w:szCs w:val="28"/>
        </w:rPr>
      </w:pPr>
      <w:r w:rsidRPr="00197F07">
        <w:rPr>
          <w:sz w:val="28"/>
          <w:szCs w:val="28"/>
        </w:rPr>
        <w:t>5.3. При сдаче в аренду движимого имущества (основных производственных и непроизводственных фондов), составляющих казну сельсовета, арендная плата устанавливается исходя из результатов проведения конкурса или аукциона.</w:t>
      </w:r>
    </w:p>
    <w:p w:rsidR="001C59DD" w:rsidRPr="00197F07" w:rsidRDefault="001C59DD" w:rsidP="001C59DD">
      <w:pPr>
        <w:ind w:left="284" w:firstLine="567"/>
        <w:jc w:val="both"/>
        <w:rPr>
          <w:sz w:val="28"/>
          <w:szCs w:val="28"/>
        </w:rPr>
      </w:pPr>
      <w:r w:rsidRPr="00197F07">
        <w:rPr>
          <w:sz w:val="28"/>
          <w:szCs w:val="28"/>
        </w:rPr>
        <w:t>5.4 Распределение и использование арендной платы</w:t>
      </w:r>
    </w:p>
    <w:p w:rsidR="001C59DD" w:rsidRPr="00197F07" w:rsidRDefault="001C59DD" w:rsidP="001C59DD">
      <w:pPr>
        <w:ind w:left="284" w:firstLine="567"/>
        <w:jc w:val="both"/>
        <w:rPr>
          <w:sz w:val="28"/>
          <w:szCs w:val="28"/>
        </w:rPr>
      </w:pPr>
      <w:r w:rsidRPr="00197F07">
        <w:rPr>
          <w:sz w:val="28"/>
          <w:szCs w:val="28"/>
        </w:rPr>
        <w:t xml:space="preserve">5.4.1 Арендная плата за сдачу в аренду муниципального имущества, переданного учреждению в оперативное управление, зачисляется </w:t>
      </w:r>
      <w:proofErr w:type="gramStart"/>
      <w:r w:rsidRPr="00197F07">
        <w:rPr>
          <w:sz w:val="28"/>
          <w:szCs w:val="28"/>
        </w:rPr>
        <w:t>в  бюджет</w:t>
      </w:r>
      <w:proofErr w:type="gramEnd"/>
      <w:r w:rsidRPr="00197F07">
        <w:rPr>
          <w:sz w:val="28"/>
          <w:szCs w:val="28"/>
        </w:rPr>
        <w:t xml:space="preserve"> сельсовета и может распределяться следующим  образом: 90 %-учреждению, в счёт средств, выделенных по смете. Контроль за использованием средств, получаемых учреждением, осуществляет администрация сельсовета.</w:t>
      </w:r>
    </w:p>
    <w:p w:rsidR="001C59DD" w:rsidRPr="00197F07" w:rsidRDefault="001C59DD" w:rsidP="001C59DD">
      <w:pPr>
        <w:ind w:left="284" w:firstLine="567"/>
        <w:jc w:val="both"/>
        <w:rPr>
          <w:sz w:val="28"/>
          <w:szCs w:val="28"/>
        </w:rPr>
      </w:pPr>
      <w:r w:rsidRPr="00197F07">
        <w:rPr>
          <w:sz w:val="28"/>
          <w:szCs w:val="28"/>
        </w:rPr>
        <w:t xml:space="preserve">10 %- на </w:t>
      </w:r>
      <w:proofErr w:type="gramStart"/>
      <w:r w:rsidRPr="00197F07">
        <w:rPr>
          <w:sz w:val="28"/>
          <w:szCs w:val="28"/>
        </w:rPr>
        <w:t>счёт  бюджета</w:t>
      </w:r>
      <w:proofErr w:type="gramEnd"/>
      <w:r w:rsidRPr="00197F07">
        <w:rPr>
          <w:sz w:val="28"/>
          <w:szCs w:val="28"/>
        </w:rPr>
        <w:t xml:space="preserve"> администрации </w:t>
      </w:r>
      <w:r w:rsidR="002C6C11" w:rsidRPr="00197F07">
        <w:rPr>
          <w:sz w:val="28"/>
          <w:szCs w:val="28"/>
        </w:rPr>
        <w:t>Косихинского</w:t>
      </w:r>
      <w:r w:rsidRPr="00197F07">
        <w:rPr>
          <w:sz w:val="28"/>
          <w:szCs w:val="28"/>
        </w:rPr>
        <w:t xml:space="preserve"> сельсовета.</w:t>
      </w:r>
    </w:p>
    <w:p w:rsidR="001C59DD" w:rsidRPr="00197F07" w:rsidRDefault="001C59DD" w:rsidP="001C59DD">
      <w:pPr>
        <w:ind w:left="284" w:firstLine="567"/>
        <w:jc w:val="both"/>
        <w:rPr>
          <w:sz w:val="28"/>
          <w:szCs w:val="28"/>
        </w:rPr>
      </w:pPr>
      <w:r w:rsidRPr="00197F07">
        <w:rPr>
          <w:sz w:val="28"/>
          <w:szCs w:val="28"/>
        </w:rPr>
        <w:t>5.4.2 При неуплате арендной платы в установленные сроки, арендатор уплачивает пеню в размере 1/300 ставки рефинансирования, установленной Центральным Банком РФ от неоплаченной суммы за каждый календарный день просрочки.</w:t>
      </w:r>
    </w:p>
    <w:p w:rsidR="001C59DD" w:rsidRPr="00197F07" w:rsidRDefault="001C59DD" w:rsidP="001C59DD">
      <w:pPr>
        <w:ind w:left="284" w:firstLine="567"/>
        <w:jc w:val="both"/>
        <w:rPr>
          <w:sz w:val="28"/>
          <w:szCs w:val="28"/>
        </w:rPr>
      </w:pPr>
      <w:r w:rsidRPr="00197F07">
        <w:rPr>
          <w:sz w:val="28"/>
          <w:szCs w:val="28"/>
        </w:rPr>
        <w:t>5.5. Распределение неустойки (штрафов, пени).</w:t>
      </w:r>
    </w:p>
    <w:p w:rsidR="001C59DD" w:rsidRPr="00197F07" w:rsidRDefault="001C59DD" w:rsidP="001C59DD">
      <w:pPr>
        <w:ind w:left="284" w:firstLine="567"/>
        <w:jc w:val="both"/>
        <w:rPr>
          <w:sz w:val="28"/>
          <w:szCs w:val="28"/>
        </w:rPr>
      </w:pPr>
      <w:r w:rsidRPr="00197F07">
        <w:rPr>
          <w:sz w:val="28"/>
          <w:szCs w:val="28"/>
        </w:rPr>
        <w:t>5.5.1 Пеня за несвоевременную оплату арендной платы и штрафы за невыполнение условий договоров аренды, полученные администрацией сельсовета, перечисляются 100 % в   бюджет сельсовета.</w:t>
      </w:r>
    </w:p>
    <w:p w:rsidR="001C59DD" w:rsidRPr="00197F07" w:rsidRDefault="001C59DD" w:rsidP="001C59DD">
      <w:pPr>
        <w:ind w:left="284" w:firstLine="567"/>
        <w:jc w:val="both"/>
        <w:rPr>
          <w:sz w:val="28"/>
          <w:szCs w:val="28"/>
        </w:rPr>
      </w:pPr>
      <w:r w:rsidRPr="00197F07">
        <w:rPr>
          <w:sz w:val="28"/>
          <w:szCs w:val="28"/>
        </w:rPr>
        <w:t xml:space="preserve">5.6 Субарендатор платит </w:t>
      </w:r>
      <w:proofErr w:type="spellStart"/>
      <w:r w:rsidRPr="00197F07">
        <w:rPr>
          <w:sz w:val="28"/>
          <w:szCs w:val="28"/>
        </w:rPr>
        <w:t>субарендную</w:t>
      </w:r>
      <w:proofErr w:type="spellEnd"/>
      <w:r w:rsidRPr="00197F07">
        <w:rPr>
          <w:sz w:val="28"/>
          <w:szCs w:val="28"/>
        </w:rPr>
        <w:t xml:space="preserve"> плату, которая должна превышать арендную плату (без учёта льгот) не менее чем 25 %.</w:t>
      </w:r>
    </w:p>
    <w:p w:rsidR="001C59DD" w:rsidRPr="00197F07" w:rsidRDefault="001C59DD" w:rsidP="001C59DD">
      <w:pPr>
        <w:ind w:left="284" w:firstLine="567"/>
        <w:jc w:val="both"/>
        <w:rPr>
          <w:sz w:val="28"/>
          <w:szCs w:val="28"/>
        </w:rPr>
      </w:pPr>
      <w:r w:rsidRPr="00197F07">
        <w:rPr>
          <w:sz w:val="28"/>
          <w:szCs w:val="28"/>
        </w:rPr>
        <w:lastRenderedPageBreak/>
        <w:t xml:space="preserve">5.7. Арендаторам, занимающимся социально значимыми видами деятельности и выполняющим социальный заказ, муниципальным предприятиям, общественным организациям инвалидов и ветеранов войны, организациям, использующим арендуемые помещения под спортивно-оздоровительные, детские и юношеские клубы, организациям культуры и искусства, средствам массовой информации при расчете арендной платы по конкретному договору аренды может быть применен понижающий </w:t>
      </w:r>
      <w:proofErr w:type="gramStart"/>
      <w:r w:rsidRPr="00197F07">
        <w:rPr>
          <w:sz w:val="28"/>
          <w:szCs w:val="28"/>
        </w:rPr>
        <w:t>коэффициент  в</w:t>
      </w:r>
      <w:proofErr w:type="gramEnd"/>
      <w:r w:rsidRPr="00197F07">
        <w:rPr>
          <w:sz w:val="28"/>
          <w:szCs w:val="28"/>
        </w:rPr>
        <w:t xml:space="preserve"> размере не более 50%.</w:t>
      </w:r>
    </w:p>
    <w:p w:rsidR="001C59DD" w:rsidRPr="00197F07" w:rsidRDefault="001C59DD" w:rsidP="001C59DD">
      <w:pPr>
        <w:ind w:left="284" w:firstLine="567"/>
        <w:jc w:val="both"/>
        <w:rPr>
          <w:sz w:val="28"/>
          <w:szCs w:val="28"/>
        </w:rPr>
      </w:pPr>
      <w:r w:rsidRPr="00197F07">
        <w:rPr>
          <w:sz w:val="28"/>
          <w:szCs w:val="28"/>
        </w:rPr>
        <w:t>5.8. При отсутствии средств на капитальный ремонт здания и при согласии арендатора на его проведение собственными силами, администрация сельсовета вправе применять решение о возмещении арендатору затрат в счёт арендной платы.</w:t>
      </w:r>
    </w:p>
    <w:p w:rsidR="001C59DD" w:rsidRPr="00197F07" w:rsidRDefault="001C59DD" w:rsidP="001C59DD">
      <w:pPr>
        <w:ind w:left="284" w:firstLine="567"/>
        <w:jc w:val="both"/>
        <w:rPr>
          <w:sz w:val="28"/>
          <w:szCs w:val="28"/>
        </w:rPr>
      </w:pPr>
      <w:r w:rsidRPr="00197F07">
        <w:rPr>
          <w:sz w:val="28"/>
          <w:szCs w:val="28"/>
        </w:rPr>
        <w:t>5.9. Бюджетные организации поселения от арендной платы за муниципальные помещения освобождаются.</w:t>
      </w:r>
    </w:p>
    <w:p w:rsidR="001C59DD" w:rsidRPr="00197F07" w:rsidRDefault="001C59DD" w:rsidP="001C59DD">
      <w:pPr>
        <w:ind w:left="284" w:firstLine="567"/>
        <w:jc w:val="both"/>
        <w:rPr>
          <w:sz w:val="28"/>
          <w:szCs w:val="28"/>
        </w:rPr>
      </w:pPr>
      <w:r w:rsidRPr="00197F07">
        <w:rPr>
          <w:sz w:val="28"/>
          <w:szCs w:val="28"/>
        </w:rPr>
        <w:t>5.10. Муниципальные предприятия коммунального хозяйства могут освобождаться от арендной платы за аренду муниципального имущества, используемого ими для осуществления уставных целей.</w:t>
      </w:r>
    </w:p>
    <w:p w:rsidR="001C59DD" w:rsidRPr="00197F07" w:rsidRDefault="001C59DD" w:rsidP="001C59DD">
      <w:pPr>
        <w:ind w:left="284" w:firstLine="567"/>
        <w:jc w:val="both"/>
        <w:rPr>
          <w:sz w:val="28"/>
          <w:szCs w:val="28"/>
        </w:rPr>
      </w:pPr>
      <w:r w:rsidRPr="00197F07">
        <w:rPr>
          <w:sz w:val="28"/>
          <w:szCs w:val="28"/>
        </w:rPr>
        <w:t xml:space="preserve">6. </w:t>
      </w:r>
      <w:proofErr w:type="gramStart"/>
      <w:r w:rsidRPr="00197F07">
        <w:rPr>
          <w:sz w:val="28"/>
          <w:szCs w:val="28"/>
        </w:rPr>
        <w:t xml:space="preserve">Администрация  </w:t>
      </w:r>
      <w:proofErr w:type="spellStart"/>
      <w:r w:rsidR="00FB7D91">
        <w:rPr>
          <w:sz w:val="28"/>
          <w:szCs w:val="28"/>
        </w:rPr>
        <w:t>Налобихинского</w:t>
      </w:r>
      <w:proofErr w:type="spellEnd"/>
      <w:proofErr w:type="gramEnd"/>
      <w:r w:rsidRPr="00197F07">
        <w:rPr>
          <w:sz w:val="28"/>
          <w:szCs w:val="28"/>
        </w:rPr>
        <w:t xml:space="preserve"> сельсовета осуществляет контроль за эффективностью использования сданного в аренду муниципального имущества, полнотой и своевременностью перечисления арендной платы.</w:t>
      </w:r>
    </w:p>
    <w:p w:rsidR="001C59DD" w:rsidRPr="00197F07" w:rsidRDefault="001C59DD" w:rsidP="001C59DD">
      <w:pPr>
        <w:ind w:left="284" w:firstLine="567"/>
        <w:jc w:val="both"/>
        <w:rPr>
          <w:sz w:val="28"/>
          <w:szCs w:val="28"/>
        </w:rPr>
      </w:pPr>
      <w:r w:rsidRPr="00197F07">
        <w:rPr>
          <w:sz w:val="28"/>
          <w:szCs w:val="28"/>
        </w:rPr>
        <w:t>7. Балансодержатели муниципального имущества обязаны осуществлять контроль за его текущим содержанием, своевременностью производства как текущего, так и капитального ремонта.</w:t>
      </w:r>
    </w:p>
    <w:bookmarkEnd w:id="1"/>
    <w:p w:rsidR="001C59DD" w:rsidRPr="00197F07" w:rsidRDefault="001C59DD" w:rsidP="001C59DD">
      <w:pPr>
        <w:ind w:left="284" w:firstLine="567"/>
        <w:jc w:val="both"/>
        <w:rPr>
          <w:sz w:val="28"/>
          <w:szCs w:val="28"/>
        </w:rPr>
      </w:pPr>
    </w:p>
    <w:sectPr w:rsidR="001C59DD" w:rsidRPr="00197F07" w:rsidSect="004B038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A3CBB"/>
    <w:multiLevelType w:val="hybridMultilevel"/>
    <w:tmpl w:val="FEE65C34"/>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 w15:restartNumberingAfterBreak="0">
    <w:nsid w:val="71662A73"/>
    <w:multiLevelType w:val="hybridMultilevel"/>
    <w:tmpl w:val="BFEAECEA"/>
    <w:lvl w:ilvl="0" w:tplc="81587B2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9DD"/>
    <w:rsid w:val="00044D61"/>
    <w:rsid w:val="00065BB3"/>
    <w:rsid w:val="0016641A"/>
    <w:rsid w:val="00185AD3"/>
    <w:rsid w:val="00197F07"/>
    <w:rsid w:val="001C4987"/>
    <w:rsid w:val="001C59DD"/>
    <w:rsid w:val="00226B42"/>
    <w:rsid w:val="00253337"/>
    <w:rsid w:val="002C6C11"/>
    <w:rsid w:val="003D3860"/>
    <w:rsid w:val="003F2799"/>
    <w:rsid w:val="004669F1"/>
    <w:rsid w:val="004B0381"/>
    <w:rsid w:val="0053643C"/>
    <w:rsid w:val="005D13C7"/>
    <w:rsid w:val="0072359C"/>
    <w:rsid w:val="008759F6"/>
    <w:rsid w:val="00CA4B17"/>
    <w:rsid w:val="00E32826"/>
    <w:rsid w:val="00F93D3B"/>
    <w:rsid w:val="00FB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2CBF4"/>
  <w15:docId w15:val="{049B99FC-4E1B-450E-9FF4-E90CF69E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9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59DD"/>
    <w:pPr>
      <w:spacing w:before="100" w:beforeAutospacing="1" w:after="100" w:afterAutospacing="1"/>
    </w:pPr>
  </w:style>
  <w:style w:type="paragraph" w:styleId="a4">
    <w:name w:val="Body Text Indent"/>
    <w:basedOn w:val="a"/>
    <w:link w:val="a5"/>
    <w:uiPriority w:val="99"/>
    <w:unhideWhenUsed/>
    <w:rsid w:val="00253337"/>
    <w:pPr>
      <w:ind w:firstLine="6521"/>
      <w:jc w:val="right"/>
    </w:pPr>
  </w:style>
  <w:style w:type="character" w:customStyle="1" w:styleId="a5">
    <w:name w:val="Основной текст с отступом Знак"/>
    <w:basedOn w:val="a0"/>
    <w:link w:val="a4"/>
    <w:uiPriority w:val="99"/>
    <w:rsid w:val="00253337"/>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4B0381"/>
    <w:pPr>
      <w:spacing w:after="120" w:line="480" w:lineRule="auto"/>
    </w:pPr>
  </w:style>
  <w:style w:type="character" w:customStyle="1" w:styleId="20">
    <w:name w:val="Основной текст 2 Знак"/>
    <w:basedOn w:val="a0"/>
    <w:link w:val="2"/>
    <w:uiPriority w:val="99"/>
    <w:rsid w:val="004B0381"/>
    <w:rPr>
      <w:rFonts w:ascii="Times New Roman" w:eastAsia="Times New Roman" w:hAnsi="Times New Roman" w:cs="Times New Roman"/>
      <w:sz w:val="24"/>
      <w:szCs w:val="24"/>
      <w:lang w:eastAsia="ru-RU"/>
    </w:rPr>
  </w:style>
  <w:style w:type="paragraph" w:styleId="a6">
    <w:name w:val="caption"/>
    <w:basedOn w:val="a"/>
    <w:next w:val="a"/>
    <w:qFormat/>
    <w:rsid w:val="004B0381"/>
    <w:pPr>
      <w:overflowPunct w:val="0"/>
      <w:autoSpaceDE w:val="0"/>
      <w:autoSpaceDN w:val="0"/>
      <w:adjustRightInd w:val="0"/>
      <w:spacing w:before="80"/>
      <w:jc w:val="center"/>
      <w:textAlignment w:val="baseline"/>
    </w:pPr>
    <w:rPr>
      <w:sz w:val="28"/>
      <w:szCs w:val="28"/>
    </w:rPr>
  </w:style>
  <w:style w:type="paragraph" w:styleId="a7">
    <w:name w:val="Body Text"/>
    <w:basedOn w:val="a"/>
    <w:link w:val="a8"/>
    <w:uiPriority w:val="99"/>
    <w:unhideWhenUsed/>
    <w:rsid w:val="00197F07"/>
    <w:pPr>
      <w:jc w:val="center"/>
    </w:pPr>
    <w:rPr>
      <w:sz w:val="28"/>
      <w:szCs w:val="28"/>
    </w:rPr>
  </w:style>
  <w:style w:type="character" w:customStyle="1" w:styleId="a8">
    <w:name w:val="Основной текст Знак"/>
    <w:basedOn w:val="a0"/>
    <w:link w:val="a7"/>
    <w:uiPriority w:val="99"/>
    <w:rsid w:val="00197F07"/>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197F07"/>
    <w:rPr>
      <w:rFonts w:ascii="Segoe UI" w:hAnsi="Segoe UI" w:cs="Segoe UI"/>
      <w:sz w:val="18"/>
      <w:szCs w:val="18"/>
    </w:rPr>
  </w:style>
  <w:style w:type="character" w:customStyle="1" w:styleId="aa">
    <w:name w:val="Текст выноски Знак"/>
    <w:basedOn w:val="a0"/>
    <w:link w:val="a9"/>
    <w:uiPriority w:val="99"/>
    <w:semiHidden/>
    <w:rsid w:val="00197F0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2763</Words>
  <Characters>15750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 сельсовета</dc:creator>
  <cp:keywords/>
  <dc:description/>
  <cp:lastModifiedBy>Пользователь</cp:lastModifiedBy>
  <cp:revision>1</cp:revision>
  <cp:lastPrinted>2021-12-30T01:18:00Z</cp:lastPrinted>
  <dcterms:created xsi:type="dcterms:W3CDTF">2021-12-27T04:20:00Z</dcterms:created>
  <dcterms:modified xsi:type="dcterms:W3CDTF">2021-12-30T02:55:00Z</dcterms:modified>
</cp:coreProperties>
</file>