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2" w:rsidRPr="00CA6C9B" w:rsidRDefault="00970D42" w:rsidP="00970D42">
      <w:pPr>
        <w:tabs>
          <w:tab w:val="left" w:pos="3700"/>
        </w:tabs>
        <w:rPr>
          <w:sz w:val="28"/>
          <w:szCs w:val="28"/>
        </w:rPr>
      </w:pPr>
    </w:p>
    <w:p w:rsidR="00970D42" w:rsidRPr="00CA6C9B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970D42" w:rsidRPr="00CA6C9B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970D42" w:rsidRPr="00CA6C9B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970D42" w:rsidRPr="00CA6C9B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  третья сессия шестого  созыва</w:t>
      </w:r>
    </w:p>
    <w:p w:rsidR="00970D42" w:rsidRPr="00CA6C9B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</w:p>
    <w:p w:rsidR="00970D42" w:rsidRPr="00CA6C9B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970D42" w:rsidRPr="00CA6C9B" w:rsidRDefault="00970D42" w:rsidP="00970D42">
      <w:pPr>
        <w:tabs>
          <w:tab w:val="right" w:pos="9355"/>
        </w:tabs>
        <w:rPr>
          <w:sz w:val="28"/>
          <w:szCs w:val="28"/>
        </w:rPr>
      </w:pPr>
      <w:r w:rsidRPr="00CA6C9B">
        <w:rPr>
          <w:sz w:val="28"/>
          <w:szCs w:val="28"/>
        </w:rPr>
        <w:t>29.06.2012 г.                                                                                       № 27</w:t>
      </w:r>
    </w:p>
    <w:p w:rsidR="00970D42" w:rsidRPr="00CA6C9B" w:rsidRDefault="00970D42" w:rsidP="00970D42">
      <w:pPr>
        <w:rPr>
          <w:sz w:val="28"/>
          <w:szCs w:val="28"/>
        </w:rPr>
      </w:pPr>
    </w:p>
    <w:p w:rsidR="00970D42" w:rsidRPr="00CA6C9B" w:rsidRDefault="00970D42" w:rsidP="00970D42">
      <w:pPr>
        <w:tabs>
          <w:tab w:val="left" w:pos="3700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Об утверждении регламента</w:t>
      </w:r>
    </w:p>
    <w:p w:rsidR="00970D42" w:rsidRPr="00CA6C9B" w:rsidRDefault="00970D42" w:rsidP="00970D42">
      <w:pPr>
        <w:tabs>
          <w:tab w:val="left" w:pos="3700"/>
        </w:tabs>
        <w:jc w:val="center"/>
        <w:rPr>
          <w:sz w:val="28"/>
          <w:szCs w:val="28"/>
        </w:rPr>
      </w:pPr>
      <w:proofErr w:type="spellStart"/>
      <w:r w:rsidRPr="00CA6C9B">
        <w:rPr>
          <w:sz w:val="28"/>
          <w:szCs w:val="28"/>
        </w:rPr>
        <w:t>Налобихинскеого</w:t>
      </w:r>
      <w:proofErr w:type="spellEnd"/>
      <w:r w:rsidRPr="00CA6C9B">
        <w:rPr>
          <w:sz w:val="28"/>
          <w:szCs w:val="28"/>
        </w:rPr>
        <w:t xml:space="preserve"> сельского</w:t>
      </w:r>
    </w:p>
    <w:p w:rsidR="00970D42" w:rsidRPr="00CA6C9B" w:rsidRDefault="00970D42" w:rsidP="00970D42">
      <w:pPr>
        <w:tabs>
          <w:tab w:val="left" w:pos="3700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Совета   депутатов</w:t>
      </w:r>
      <w:r>
        <w:rPr>
          <w:sz w:val="28"/>
          <w:szCs w:val="28"/>
        </w:rPr>
        <w:t>.</w:t>
      </w:r>
    </w:p>
    <w:p w:rsidR="00970D42" w:rsidRPr="00CA6C9B" w:rsidRDefault="00970D42" w:rsidP="00970D42">
      <w:pPr>
        <w:jc w:val="center"/>
        <w:rPr>
          <w:sz w:val="28"/>
          <w:szCs w:val="28"/>
        </w:rPr>
      </w:pPr>
    </w:p>
    <w:p w:rsidR="00970D42" w:rsidRDefault="00970D42" w:rsidP="00970D42">
      <w:pPr>
        <w:rPr>
          <w:sz w:val="28"/>
          <w:szCs w:val="28"/>
        </w:rPr>
      </w:pPr>
      <w:r w:rsidRPr="00CA6C9B">
        <w:rPr>
          <w:sz w:val="28"/>
          <w:szCs w:val="28"/>
        </w:rPr>
        <w:t xml:space="preserve">    Заслушав  информацию заместителя  главы  </w:t>
      </w:r>
      <w:proofErr w:type="spellStart"/>
      <w:r w:rsidRPr="00CA6C9B">
        <w:rPr>
          <w:sz w:val="28"/>
          <w:szCs w:val="28"/>
        </w:rPr>
        <w:t>Налобихинского</w:t>
      </w:r>
      <w:proofErr w:type="spellEnd"/>
      <w:r w:rsidRPr="00CA6C9B">
        <w:rPr>
          <w:sz w:val="28"/>
          <w:szCs w:val="28"/>
        </w:rPr>
        <w:t xml:space="preserve"> сельсовета, Совет  депутатов  </w:t>
      </w:r>
    </w:p>
    <w:p w:rsidR="00970D42" w:rsidRPr="00CA6C9B" w:rsidRDefault="00970D42" w:rsidP="00970D42">
      <w:pPr>
        <w:rPr>
          <w:sz w:val="28"/>
          <w:szCs w:val="28"/>
        </w:rPr>
      </w:pPr>
    </w:p>
    <w:p w:rsidR="00970D42" w:rsidRDefault="00970D42" w:rsidP="00970D42">
      <w:pPr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РЕШИЛ:</w:t>
      </w:r>
    </w:p>
    <w:p w:rsidR="00970D42" w:rsidRPr="00CA6C9B" w:rsidRDefault="00970D42" w:rsidP="00970D42">
      <w:pPr>
        <w:jc w:val="center"/>
        <w:rPr>
          <w:sz w:val="28"/>
          <w:szCs w:val="28"/>
        </w:rPr>
      </w:pPr>
    </w:p>
    <w:p w:rsidR="00970D42" w:rsidRPr="00CA6C9B" w:rsidRDefault="00970D42" w:rsidP="00970D42">
      <w:pPr>
        <w:rPr>
          <w:sz w:val="28"/>
          <w:szCs w:val="28"/>
        </w:rPr>
      </w:pPr>
      <w:r w:rsidRPr="00CA6C9B">
        <w:rPr>
          <w:sz w:val="28"/>
          <w:szCs w:val="28"/>
        </w:rPr>
        <w:t xml:space="preserve">1.  Утвердить регламент </w:t>
      </w:r>
      <w:proofErr w:type="spellStart"/>
      <w:r w:rsidRPr="00CA6C9B">
        <w:rPr>
          <w:sz w:val="28"/>
          <w:szCs w:val="28"/>
        </w:rPr>
        <w:t>Налобихинского</w:t>
      </w:r>
      <w:proofErr w:type="spellEnd"/>
      <w:r w:rsidRPr="00CA6C9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Совета  депутатов</w:t>
      </w:r>
      <w:r w:rsidRPr="00CA6C9B">
        <w:rPr>
          <w:sz w:val="28"/>
          <w:szCs w:val="28"/>
        </w:rPr>
        <w:t>.</w:t>
      </w:r>
    </w:p>
    <w:p w:rsidR="00970D42" w:rsidRPr="00CA6C9B" w:rsidRDefault="00970D42" w:rsidP="00970D42">
      <w:pPr>
        <w:rPr>
          <w:sz w:val="28"/>
          <w:szCs w:val="28"/>
        </w:rPr>
      </w:pPr>
    </w:p>
    <w:p w:rsidR="00970D42" w:rsidRPr="00CA6C9B" w:rsidRDefault="00970D42" w:rsidP="00970D42">
      <w:pPr>
        <w:rPr>
          <w:sz w:val="28"/>
          <w:szCs w:val="28"/>
        </w:rPr>
      </w:pPr>
    </w:p>
    <w:p w:rsidR="00970D42" w:rsidRPr="00CA6C9B" w:rsidRDefault="00970D42" w:rsidP="00970D42">
      <w:pPr>
        <w:rPr>
          <w:sz w:val="28"/>
          <w:szCs w:val="28"/>
        </w:rPr>
      </w:pPr>
    </w:p>
    <w:p w:rsidR="00970D42" w:rsidRPr="00CA6C9B" w:rsidRDefault="00970D42" w:rsidP="00970D42">
      <w:pPr>
        <w:rPr>
          <w:sz w:val="28"/>
          <w:szCs w:val="28"/>
        </w:rPr>
      </w:pPr>
    </w:p>
    <w:p w:rsidR="00970D42" w:rsidRDefault="00970D42" w:rsidP="00970D42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   __________   </w:t>
      </w:r>
      <w:proofErr w:type="spellStart"/>
      <w:r>
        <w:rPr>
          <w:sz w:val="28"/>
          <w:szCs w:val="28"/>
        </w:rPr>
        <w:t>Н.В.Колмаков</w:t>
      </w:r>
      <w:proofErr w:type="spellEnd"/>
    </w:p>
    <w:p w:rsidR="00970D42" w:rsidRPr="00CA6C9B" w:rsidRDefault="00970D42" w:rsidP="00970D42">
      <w:pPr>
        <w:rPr>
          <w:sz w:val="28"/>
          <w:szCs w:val="28"/>
        </w:rPr>
      </w:pPr>
    </w:p>
    <w:p w:rsidR="00970D42" w:rsidRPr="00CA6C9B" w:rsidRDefault="00970D42" w:rsidP="00970D42">
      <w:pPr>
        <w:rPr>
          <w:sz w:val="28"/>
          <w:szCs w:val="28"/>
        </w:rPr>
      </w:pPr>
    </w:p>
    <w:p w:rsidR="00886767" w:rsidRDefault="00886767" w:rsidP="00886767">
      <w:pPr>
        <w:pStyle w:val="western"/>
        <w:rPr>
          <w:b w:val="0"/>
          <w:bCs w:val="0"/>
        </w:rPr>
      </w:pPr>
    </w:p>
    <w:p w:rsidR="00886767" w:rsidRPr="000C395A" w:rsidRDefault="00886767" w:rsidP="00886767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0C395A">
        <w:rPr>
          <w:sz w:val="22"/>
          <w:szCs w:val="22"/>
        </w:rPr>
        <w:t xml:space="preserve">Утвержден </w:t>
      </w:r>
    </w:p>
    <w:p w:rsidR="00886767" w:rsidRPr="000C395A" w:rsidRDefault="00886767" w:rsidP="00886767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0C395A">
        <w:rPr>
          <w:sz w:val="22"/>
          <w:szCs w:val="22"/>
        </w:rPr>
        <w:t>Решением Совета депутатов</w:t>
      </w:r>
    </w:p>
    <w:p w:rsidR="00886767" w:rsidRPr="000C395A" w:rsidRDefault="00886767" w:rsidP="00886767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886767" w:rsidRPr="000C395A" w:rsidRDefault="00886767" w:rsidP="00886767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29.07.2012 г.</w:t>
      </w:r>
      <w:r w:rsidRPr="000C395A">
        <w:rPr>
          <w:sz w:val="22"/>
          <w:szCs w:val="22"/>
        </w:rPr>
        <w:t xml:space="preserve">  </w:t>
      </w:r>
      <w:r>
        <w:rPr>
          <w:sz w:val="22"/>
          <w:szCs w:val="22"/>
        </w:rPr>
        <w:t>№ 27</w:t>
      </w:r>
      <w:r w:rsidRPr="000C395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767" w:rsidRDefault="00886767" w:rsidP="008867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86767" w:rsidRPr="000C395A" w:rsidRDefault="00886767" w:rsidP="008867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6767" w:rsidRPr="009D5B13" w:rsidRDefault="00886767" w:rsidP="0088676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bookmarkStart w:id="0" w:name="OLE_LINK1"/>
      <w:bookmarkStart w:id="1" w:name="OLE_LINK2"/>
      <w:r w:rsidRPr="009D5B13">
        <w:rPr>
          <w:b/>
          <w:sz w:val="44"/>
          <w:szCs w:val="44"/>
        </w:rPr>
        <w:t>РЕГЛАМЕНТ</w:t>
      </w:r>
    </w:p>
    <w:p w:rsidR="00886767" w:rsidRDefault="00886767" w:rsidP="0088676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Налобихинского</w:t>
      </w:r>
      <w:proofErr w:type="spellEnd"/>
      <w:r>
        <w:rPr>
          <w:b/>
          <w:sz w:val="44"/>
          <w:szCs w:val="44"/>
        </w:rPr>
        <w:t xml:space="preserve"> сельского </w:t>
      </w:r>
    </w:p>
    <w:p w:rsidR="00886767" w:rsidRDefault="00886767" w:rsidP="0088676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D5B13">
        <w:rPr>
          <w:b/>
          <w:sz w:val="44"/>
          <w:szCs w:val="44"/>
        </w:rPr>
        <w:t>СОВЕТА ДЕПУТАТОВ</w:t>
      </w:r>
    </w:p>
    <w:p w:rsidR="00886767" w:rsidRDefault="00886767" w:rsidP="00886767">
      <w:pPr>
        <w:autoSpaceDE w:val="0"/>
        <w:autoSpaceDN w:val="0"/>
        <w:adjustRightInd w:val="0"/>
        <w:jc w:val="center"/>
      </w:pPr>
      <w:r w:rsidRPr="009D5B13">
        <w:rPr>
          <w:b/>
          <w:sz w:val="44"/>
          <w:szCs w:val="44"/>
        </w:rPr>
        <w:t xml:space="preserve"> </w:t>
      </w:r>
      <w:bookmarkEnd w:id="0"/>
      <w:bookmarkEnd w:id="1"/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ind w:left="6372"/>
        <w:rPr>
          <w:sz w:val="22"/>
          <w:szCs w:val="22"/>
        </w:rPr>
      </w:pPr>
    </w:p>
    <w:p w:rsidR="00886767" w:rsidRDefault="00886767" w:rsidP="008867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767" w:rsidRDefault="00886767" w:rsidP="00886767">
      <w:pPr>
        <w:pStyle w:val="western"/>
        <w:rPr>
          <w:b w:val="0"/>
          <w:bCs w:val="0"/>
        </w:rPr>
      </w:pPr>
    </w:p>
    <w:p w:rsidR="00886767" w:rsidRDefault="00886767" w:rsidP="00886767">
      <w:pPr>
        <w:pStyle w:val="western"/>
        <w:rPr>
          <w:b w:val="0"/>
          <w:bCs w:val="0"/>
        </w:rPr>
      </w:pPr>
      <w:r>
        <w:rPr>
          <w:b w:val="0"/>
          <w:bCs w:val="0"/>
        </w:rPr>
        <w:t xml:space="preserve">2012 г.  </w:t>
      </w:r>
      <w:proofErr w:type="spellStart"/>
      <w:r>
        <w:rPr>
          <w:b w:val="0"/>
          <w:bCs w:val="0"/>
        </w:rPr>
        <w:t>с</w:t>
      </w:r>
      <w:proofErr w:type="gramStart"/>
      <w:r>
        <w:rPr>
          <w:b w:val="0"/>
          <w:bCs w:val="0"/>
        </w:rPr>
        <w:t>.Н</w:t>
      </w:r>
      <w:proofErr w:type="gramEnd"/>
      <w:r>
        <w:rPr>
          <w:b w:val="0"/>
          <w:bCs w:val="0"/>
        </w:rPr>
        <w:t>алобиха</w:t>
      </w:r>
      <w:proofErr w:type="spellEnd"/>
    </w:p>
    <w:p w:rsidR="00886767" w:rsidRDefault="00886767" w:rsidP="00886767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886767" w:rsidRDefault="00886767" w:rsidP="00886767">
      <w:pPr>
        <w:pStyle w:val="a4"/>
        <w:jc w:val="both"/>
        <w:rPr>
          <w:sz w:val="32"/>
          <w:szCs w:val="32"/>
        </w:rPr>
      </w:pPr>
    </w:p>
    <w:p w:rsidR="00886767" w:rsidRPr="00CD3896" w:rsidRDefault="00886767" w:rsidP="00886767">
      <w:pPr>
        <w:pStyle w:val="a4"/>
        <w:jc w:val="both"/>
      </w:pPr>
      <w:r>
        <w:rPr>
          <w:sz w:val="32"/>
          <w:szCs w:val="32"/>
        </w:rPr>
        <w:t xml:space="preserve">       </w:t>
      </w:r>
      <w:r w:rsidRPr="00CD3896">
        <w:rPr>
          <w:sz w:val="27"/>
          <w:szCs w:val="27"/>
        </w:rPr>
        <w:t>Настоящий Регламент устанавливает порядок организации ра</w:t>
      </w:r>
      <w:r>
        <w:rPr>
          <w:sz w:val="27"/>
          <w:szCs w:val="27"/>
        </w:rPr>
        <w:t xml:space="preserve">боты  </w:t>
      </w:r>
      <w:proofErr w:type="spellStart"/>
      <w:r>
        <w:rPr>
          <w:sz w:val="27"/>
          <w:szCs w:val="27"/>
        </w:rPr>
        <w:t>Налобихинского</w:t>
      </w:r>
      <w:proofErr w:type="spellEnd"/>
      <w:r>
        <w:rPr>
          <w:sz w:val="27"/>
          <w:szCs w:val="27"/>
        </w:rPr>
        <w:t xml:space="preserve"> сельского Совета  депутатов (далее Совета  депутатов)</w:t>
      </w:r>
      <w:r w:rsidRPr="00CD3896">
        <w:rPr>
          <w:sz w:val="27"/>
          <w:szCs w:val="27"/>
        </w:rPr>
        <w:t>, образования и упразднения постоянных комисс</w:t>
      </w:r>
      <w:r>
        <w:rPr>
          <w:sz w:val="27"/>
          <w:szCs w:val="27"/>
        </w:rPr>
        <w:t xml:space="preserve">ий и иных органов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, формирования их состава и организации их работы; порядок избрания </w:t>
      </w:r>
      <w:r>
        <w:rPr>
          <w:sz w:val="27"/>
          <w:szCs w:val="27"/>
        </w:rPr>
        <w:t xml:space="preserve"> председателя   </w:t>
      </w:r>
      <w:proofErr w:type="spellStart"/>
      <w:r>
        <w:rPr>
          <w:sz w:val="27"/>
          <w:szCs w:val="27"/>
        </w:rPr>
        <w:t>Налобихинского</w:t>
      </w:r>
      <w:proofErr w:type="spellEnd"/>
      <w:r>
        <w:rPr>
          <w:sz w:val="27"/>
          <w:szCs w:val="27"/>
        </w:rPr>
        <w:t xml:space="preserve"> сельского  Совета  депутатов</w:t>
      </w:r>
      <w:r w:rsidRPr="00CD3896">
        <w:rPr>
          <w:sz w:val="27"/>
          <w:szCs w:val="27"/>
        </w:rPr>
        <w:t>, заместителя п</w:t>
      </w:r>
      <w:r>
        <w:rPr>
          <w:sz w:val="27"/>
          <w:szCs w:val="27"/>
        </w:rPr>
        <w:t xml:space="preserve">редседателя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b/>
          <w:bCs/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председателей и заместителей председателей постоянных к</w:t>
      </w:r>
      <w:r>
        <w:rPr>
          <w:sz w:val="27"/>
          <w:szCs w:val="27"/>
        </w:rPr>
        <w:t xml:space="preserve">омиссий и иных органов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депутатов; порядок образования в </w:t>
      </w:r>
      <w:r w:rsidRPr="00CD3896">
        <w:rPr>
          <w:sz w:val="27"/>
          <w:szCs w:val="27"/>
        </w:rPr>
        <w:t xml:space="preserve"> Совете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временных комиссий, рабочих групп, фракций и иных депутатских объединений и их права; порядок созы</w:t>
      </w:r>
      <w:r>
        <w:rPr>
          <w:sz w:val="27"/>
          <w:szCs w:val="27"/>
        </w:rPr>
        <w:t xml:space="preserve">ва и проведения сессий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; порядок формирования и утверждения повестки дня сессии, подготовки, внесения и рассмотр</w:t>
      </w:r>
      <w:r>
        <w:rPr>
          <w:sz w:val="27"/>
          <w:szCs w:val="27"/>
        </w:rPr>
        <w:t xml:space="preserve">ения проектов решений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процедуру соответствующих способов голосования; осуществле</w:t>
      </w:r>
      <w:r>
        <w:rPr>
          <w:sz w:val="27"/>
          <w:szCs w:val="27"/>
        </w:rPr>
        <w:t>ние контрольных функций</w:t>
      </w:r>
      <w:r w:rsidRPr="00CD38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Советом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; иные вопросы ор</w:t>
      </w:r>
      <w:r>
        <w:rPr>
          <w:sz w:val="27"/>
          <w:szCs w:val="27"/>
        </w:rPr>
        <w:t xml:space="preserve">ганизации деятельности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</w:p>
    <w:p w:rsidR="00886767" w:rsidRPr="00CD3896" w:rsidRDefault="00886767" w:rsidP="00886767">
      <w:pPr>
        <w:pStyle w:val="a4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ОБЩИЕ ПОЛОЖЕНИЯ</w:t>
      </w:r>
    </w:p>
    <w:p w:rsidR="00886767" w:rsidRPr="00CD3896" w:rsidRDefault="00886767" w:rsidP="00886767">
      <w:pPr>
        <w:pStyle w:val="western"/>
        <w:ind w:firstLine="706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Правовой статус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proofErr w:type="gramStart"/>
      <w:r w:rsidRPr="00CD3896">
        <w:rPr>
          <w:b w:val="0"/>
          <w:bCs w:val="0"/>
          <w:sz w:val="27"/>
          <w:szCs w:val="27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муниципального</w:t>
      </w:r>
      <w:r>
        <w:rPr>
          <w:b w:val="0"/>
          <w:bCs w:val="0"/>
          <w:sz w:val="27"/>
          <w:szCs w:val="27"/>
        </w:rPr>
        <w:t xml:space="preserve"> образования  </w:t>
      </w:r>
      <w:proofErr w:type="spellStart"/>
      <w:r>
        <w:rPr>
          <w:b w:val="0"/>
          <w:bCs w:val="0"/>
          <w:sz w:val="27"/>
          <w:szCs w:val="27"/>
        </w:rPr>
        <w:t>Налобихинский</w:t>
      </w:r>
      <w:proofErr w:type="spellEnd"/>
      <w:r>
        <w:rPr>
          <w:b w:val="0"/>
          <w:bCs w:val="0"/>
          <w:sz w:val="27"/>
          <w:szCs w:val="27"/>
        </w:rPr>
        <w:t xml:space="preserve"> сельсовет </w:t>
      </w:r>
      <w:proofErr w:type="spellStart"/>
      <w:r>
        <w:rPr>
          <w:b w:val="0"/>
          <w:bCs w:val="0"/>
          <w:sz w:val="27"/>
          <w:szCs w:val="27"/>
        </w:rPr>
        <w:t>Косихинского</w:t>
      </w:r>
      <w:proofErr w:type="spellEnd"/>
      <w:r>
        <w:rPr>
          <w:b w:val="0"/>
          <w:bCs w:val="0"/>
          <w:sz w:val="27"/>
          <w:szCs w:val="27"/>
        </w:rPr>
        <w:t xml:space="preserve"> района Алтайского края  (далее – Устав</w:t>
      </w:r>
      <w:r w:rsidRPr="00CD3896">
        <w:rPr>
          <w:b w:val="0"/>
          <w:bCs w:val="0"/>
          <w:sz w:val="27"/>
          <w:szCs w:val="27"/>
        </w:rPr>
        <w:t xml:space="preserve">) представительным органом </w:t>
      </w:r>
      <w:r>
        <w:rPr>
          <w:b w:val="0"/>
          <w:bCs w:val="0"/>
          <w:sz w:val="27"/>
          <w:szCs w:val="27"/>
        </w:rPr>
        <w:t xml:space="preserve">муниципального образования в </w:t>
      </w:r>
      <w:proofErr w:type="spellStart"/>
      <w:r>
        <w:rPr>
          <w:b w:val="0"/>
          <w:bCs w:val="0"/>
          <w:sz w:val="27"/>
          <w:szCs w:val="27"/>
        </w:rPr>
        <w:t>Налобихинском</w:t>
      </w:r>
      <w:proofErr w:type="spellEnd"/>
      <w:r>
        <w:rPr>
          <w:b w:val="0"/>
          <w:bCs w:val="0"/>
          <w:sz w:val="27"/>
          <w:szCs w:val="27"/>
        </w:rPr>
        <w:t xml:space="preserve">  сельсовете Алтайского края </w:t>
      </w:r>
      <w:proofErr w:type="spellStart"/>
      <w:r>
        <w:rPr>
          <w:b w:val="0"/>
          <w:bCs w:val="0"/>
          <w:sz w:val="27"/>
          <w:szCs w:val="27"/>
        </w:rPr>
        <w:t>Косихинского</w:t>
      </w:r>
      <w:proofErr w:type="spellEnd"/>
      <w:r>
        <w:rPr>
          <w:b w:val="0"/>
          <w:bCs w:val="0"/>
          <w:sz w:val="27"/>
          <w:szCs w:val="27"/>
        </w:rPr>
        <w:t xml:space="preserve"> района  является сельский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депутатов. </w:t>
      </w:r>
      <w:proofErr w:type="gramEnd"/>
    </w:p>
    <w:p w:rsidR="00886767" w:rsidRPr="008D4228" w:rsidRDefault="00886767" w:rsidP="00886767">
      <w:pPr>
        <w:pStyle w:val="western"/>
        <w:jc w:val="both"/>
        <w:rPr>
          <w:b w:val="0"/>
          <w:sz w:val="28"/>
          <w:szCs w:val="28"/>
        </w:rPr>
      </w:pPr>
      <w:r w:rsidRPr="008D4228">
        <w:rPr>
          <w:b w:val="0"/>
          <w:sz w:val="28"/>
          <w:szCs w:val="28"/>
        </w:rPr>
        <w:t>2.</w:t>
      </w:r>
      <w:r w:rsidRPr="008D4228">
        <w:rPr>
          <w:b w:val="0"/>
          <w:sz w:val="28"/>
          <w:szCs w:val="28"/>
          <w:lang w:val="en-US"/>
        </w:rPr>
        <w:t> </w:t>
      </w:r>
      <w:r w:rsidRPr="008D4228">
        <w:rPr>
          <w:b w:val="0"/>
          <w:sz w:val="28"/>
          <w:szCs w:val="28"/>
        </w:rPr>
        <w:t>Компетенция, порядок организации деятельности  сельского Совета депутатов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</w:t>
      </w:r>
      <w:r>
        <w:rPr>
          <w:b w:val="0"/>
          <w:sz w:val="28"/>
          <w:szCs w:val="28"/>
        </w:rPr>
        <w:t xml:space="preserve"> Алтайского края, Уставом</w:t>
      </w:r>
      <w:r w:rsidRPr="008D4228">
        <w:rPr>
          <w:b w:val="0"/>
          <w:sz w:val="28"/>
          <w:szCs w:val="28"/>
        </w:rPr>
        <w:t xml:space="preserve">, нормативными правовыми актами органов местного самоуправления  </w:t>
      </w:r>
      <w:proofErr w:type="spellStart"/>
      <w:r w:rsidRPr="008D4228">
        <w:rPr>
          <w:b w:val="0"/>
          <w:sz w:val="28"/>
          <w:szCs w:val="28"/>
        </w:rPr>
        <w:t>Косихинского</w:t>
      </w:r>
      <w:proofErr w:type="spellEnd"/>
      <w:r w:rsidRPr="008D4228">
        <w:rPr>
          <w:b w:val="0"/>
          <w:sz w:val="28"/>
          <w:szCs w:val="28"/>
        </w:rPr>
        <w:t xml:space="preserve"> района Алтайского края и настоящим Регламентом.</w:t>
      </w:r>
    </w:p>
    <w:p w:rsidR="00886767" w:rsidRPr="008D4228" w:rsidRDefault="00886767" w:rsidP="00886767">
      <w:pPr>
        <w:pStyle w:val="western"/>
        <w:jc w:val="both"/>
        <w:rPr>
          <w:b w:val="0"/>
          <w:bCs w:val="0"/>
          <w:sz w:val="28"/>
          <w:szCs w:val="28"/>
        </w:rPr>
      </w:pPr>
      <w:r w:rsidRPr="008D4228">
        <w:rPr>
          <w:b w:val="0"/>
          <w:sz w:val="28"/>
          <w:szCs w:val="28"/>
        </w:rPr>
        <w:t>3.</w:t>
      </w:r>
      <w:r w:rsidRPr="008D4228">
        <w:rPr>
          <w:b w:val="0"/>
          <w:sz w:val="28"/>
          <w:szCs w:val="28"/>
          <w:lang w:val="en-US"/>
        </w:rPr>
        <w:t> </w:t>
      </w:r>
      <w:r w:rsidRPr="008D4228">
        <w:rPr>
          <w:b w:val="0"/>
          <w:sz w:val="28"/>
          <w:szCs w:val="28"/>
        </w:rPr>
        <w:t xml:space="preserve"> Совет депутатов обладает правами юридического лица.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Правовое, информационное, организационное, материально-техническое об</w:t>
      </w:r>
      <w:r>
        <w:rPr>
          <w:sz w:val="27"/>
          <w:szCs w:val="27"/>
        </w:rPr>
        <w:t xml:space="preserve">еспечение деятельности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депутатов </w:t>
      </w:r>
      <w:r w:rsidRPr="00CD3896">
        <w:rPr>
          <w:sz w:val="27"/>
          <w:szCs w:val="27"/>
        </w:rPr>
        <w:t xml:space="preserve">осуществляется администрацией </w:t>
      </w:r>
      <w:r>
        <w:rPr>
          <w:sz w:val="27"/>
          <w:szCs w:val="27"/>
        </w:rPr>
        <w:t>сельсовета.</w:t>
      </w:r>
    </w:p>
    <w:p w:rsidR="00886767" w:rsidRDefault="00886767" w:rsidP="00886767">
      <w:pPr>
        <w:pStyle w:val="a4"/>
        <w:ind w:firstLine="706"/>
        <w:jc w:val="both"/>
        <w:rPr>
          <w:sz w:val="27"/>
          <w:szCs w:val="27"/>
        </w:rPr>
      </w:pPr>
    </w:p>
    <w:p w:rsidR="00886767" w:rsidRDefault="00886767" w:rsidP="00886767">
      <w:pPr>
        <w:pStyle w:val="a4"/>
        <w:ind w:firstLine="706"/>
        <w:jc w:val="both"/>
        <w:rPr>
          <w:sz w:val="27"/>
          <w:szCs w:val="27"/>
        </w:rPr>
      </w:pPr>
    </w:p>
    <w:p w:rsidR="00886767" w:rsidRPr="00CD3896" w:rsidRDefault="00886767" w:rsidP="00886767">
      <w:pPr>
        <w:pStyle w:val="a4"/>
        <w:ind w:firstLine="706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2.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Основы орга</w:t>
      </w:r>
      <w:r>
        <w:rPr>
          <w:b/>
          <w:bCs/>
          <w:sz w:val="27"/>
          <w:szCs w:val="27"/>
        </w:rPr>
        <w:t xml:space="preserve">низации деятельности 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денпутатов</w:t>
      </w:r>
      <w:proofErr w:type="spellEnd"/>
      <w:r>
        <w:rPr>
          <w:b/>
          <w:bCs/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Деятельность сельского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депутатов </w:t>
      </w:r>
      <w:r w:rsidRPr="00CD3896">
        <w:rPr>
          <w:sz w:val="27"/>
          <w:szCs w:val="27"/>
        </w:rPr>
        <w:t>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Основн</w:t>
      </w:r>
      <w:r>
        <w:rPr>
          <w:sz w:val="27"/>
          <w:szCs w:val="27"/>
        </w:rPr>
        <w:t xml:space="preserve">ой формой деятельности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является сессия сельского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(далее – сессия), на которой принимаются решения по вопросам, отнесённым действующим за</w:t>
      </w:r>
      <w:r>
        <w:rPr>
          <w:sz w:val="27"/>
          <w:szCs w:val="27"/>
        </w:rPr>
        <w:t xml:space="preserve">конодательством и Уставом </w:t>
      </w:r>
      <w:r w:rsidRPr="00CD3896">
        <w:rPr>
          <w:sz w:val="27"/>
          <w:szCs w:val="27"/>
        </w:rPr>
        <w:t xml:space="preserve"> к ведению представительного органа муниципального образования.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Деятельность </w:t>
      </w:r>
      <w:r w:rsidRPr="00CD3896">
        <w:rPr>
          <w:sz w:val="27"/>
          <w:szCs w:val="27"/>
        </w:rPr>
        <w:t xml:space="preserve"> Совета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8D4228">
        <w:rPr>
          <w:sz w:val="28"/>
          <w:szCs w:val="28"/>
        </w:rPr>
        <w:t>депутатов</w:t>
      </w:r>
      <w:r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>освещается</w:t>
      </w:r>
      <w:r>
        <w:rPr>
          <w:sz w:val="27"/>
          <w:szCs w:val="27"/>
        </w:rPr>
        <w:t xml:space="preserve"> путем размещения  информации на  информационных  стендах</w:t>
      </w:r>
      <w:r w:rsidRPr="00CD3896">
        <w:rPr>
          <w:sz w:val="27"/>
          <w:szCs w:val="27"/>
        </w:rPr>
        <w:t>, на официальном интернет-сайте</w:t>
      </w:r>
      <w:r>
        <w:rPr>
          <w:sz w:val="27"/>
          <w:szCs w:val="27"/>
        </w:rPr>
        <w:t>.</w:t>
      </w:r>
    </w:p>
    <w:p w:rsidR="00886767" w:rsidRPr="00F86C5F" w:rsidRDefault="00886767" w:rsidP="00886767">
      <w:pPr>
        <w:pStyle w:val="a4"/>
        <w:ind w:firstLine="706"/>
        <w:jc w:val="both"/>
        <w:rPr>
          <w:color w:val="auto"/>
        </w:rPr>
      </w:pPr>
      <w:r w:rsidRPr="0092172A">
        <w:rPr>
          <w:color w:val="auto"/>
          <w:sz w:val="27"/>
          <w:szCs w:val="27"/>
        </w:rPr>
        <w:t>Статья</w:t>
      </w:r>
      <w:r w:rsidRPr="0092172A">
        <w:rPr>
          <w:color w:val="auto"/>
          <w:sz w:val="27"/>
          <w:szCs w:val="27"/>
          <w:lang w:val="en-US"/>
        </w:rPr>
        <w:t> </w:t>
      </w:r>
      <w:r w:rsidRPr="0092172A">
        <w:rPr>
          <w:color w:val="auto"/>
          <w:sz w:val="27"/>
          <w:szCs w:val="27"/>
        </w:rPr>
        <w:t>3.</w:t>
      </w:r>
      <w:r w:rsidRPr="0092172A">
        <w:rPr>
          <w:color w:val="auto"/>
          <w:sz w:val="27"/>
          <w:szCs w:val="27"/>
          <w:lang w:val="en-US"/>
        </w:rPr>
        <w:t> </w:t>
      </w:r>
      <w:r>
        <w:rPr>
          <w:b/>
          <w:bCs/>
          <w:color w:val="auto"/>
          <w:sz w:val="27"/>
          <w:szCs w:val="27"/>
        </w:rPr>
        <w:t xml:space="preserve">Планирование работы  </w:t>
      </w:r>
      <w:r w:rsidRPr="0092172A">
        <w:rPr>
          <w:b/>
          <w:bCs/>
          <w:color w:val="auto"/>
          <w:sz w:val="27"/>
          <w:szCs w:val="27"/>
        </w:rPr>
        <w:t xml:space="preserve">  Совета депутатов</w:t>
      </w:r>
      <w:r>
        <w:rPr>
          <w:b/>
          <w:bCs/>
          <w:color w:val="auto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Сроки проведения сессий и основные вопросы, вн</w:t>
      </w:r>
      <w:r>
        <w:rPr>
          <w:b w:val="0"/>
          <w:bCs w:val="0"/>
          <w:sz w:val="27"/>
          <w:szCs w:val="27"/>
        </w:rPr>
        <w:t xml:space="preserve">осимые на рассмотрение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, предусматриваются перспективным планом работы, ра</w:t>
      </w:r>
      <w:r>
        <w:rPr>
          <w:b w:val="0"/>
          <w:bCs w:val="0"/>
          <w:sz w:val="27"/>
          <w:szCs w:val="27"/>
        </w:rPr>
        <w:t>зрабатываемым на год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</w:t>
      </w:r>
      <w:r>
        <w:rPr>
          <w:b w:val="0"/>
          <w:bCs w:val="0"/>
          <w:sz w:val="27"/>
          <w:szCs w:val="27"/>
        </w:rPr>
        <w:t xml:space="preserve">роект плана формируется  председателем Совета депутатов </w:t>
      </w:r>
      <w:r w:rsidRPr="00CD3896">
        <w:rPr>
          <w:b w:val="0"/>
          <w:bCs w:val="0"/>
          <w:sz w:val="27"/>
          <w:szCs w:val="27"/>
        </w:rPr>
        <w:t>с учётом предложений постоянных комиссий, депутатов, фракций и депутатских объедин</w:t>
      </w:r>
      <w:r>
        <w:rPr>
          <w:b w:val="0"/>
          <w:bCs w:val="0"/>
          <w:sz w:val="27"/>
          <w:szCs w:val="27"/>
        </w:rPr>
        <w:t>ений, главы  сельсовета</w:t>
      </w:r>
      <w:r w:rsidRPr="00CD3896">
        <w:rPr>
          <w:b w:val="0"/>
          <w:bCs w:val="0"/>
          <w:sz w:val="27"/>
          <w:szCs w:val="27"/>
        </w:rPr>
        <w:t>, иных органов местного самоуправления.</w:t>
      </w:r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 xml:space="preserve"> Инициатор внесения</w:t>
      </w:r>
      <w:r>
        <w:rPr>
          <w:b w:val="0"/>
          <w:bCs w:val="0"/>
          <w:sz w:val="27"/>
          <w:szCs w:val="27"/>
        </w:rPr>
        <w:t xml:space="preserve"> вопроса в план работы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является ответственным за его подготовку.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Предложение о включении</w:t>
      </w:r>
      <w:r>
        <w:rPr>
          <w:sz w:val="27"/>
          <w:szCs w:val="27"/>
        </w:rPr>
        <w:t xml:space="preserve"> вопроса в план работы </w:t>
      </w:r>
      <w:r w:rsidRPr="00CD38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Совета  депутатов направляется председателю Совета  депутатов </w:t>
      </w:r>
      <w:r w:rsidRPr="00CD3896">
        <w:rPr>
          <w:sz w:val="27"/>
          <w:szCs w:val="27"/>
        </w:rPr>
        <w:t xml:space="preserve">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30 дней до начала планируемого периода, и должно содержать: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наимено</w:t>
      </w:r>
      <w:r>
        <w:rPr>
          <w:sz w:val="27"/>
          <w:szCs w:val="27"/>
        </w:rPr>
        <w:t xml:space="preserve">вание проекта решения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или мероприятия;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наименование субъекта правотворческой инициативы, который</w:t>
      </w:r>
      <w:r>
        <w:rPr>
          <w:sz w:val="27"/>
          <w:szCs w:val="27"/>
        </w:rPr>
        <w:t xml:space="preserve"> вносит проект решения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 депутатов</w:t>
      </w:r>
      <w:r w:rsidRPr="00CD3896">
        <w:rPr>
          <w:sz w:val="27"/>
          <w:szCs w:val="27"/>
        </w:rPr>
        <w:t>, или структурного по</w:t>
      </w:r>
      <w:r>
        <w:rPr>
          <w:sz w:val="27"/>
          <w:szCs w:val="27"/>
        </w:rPr>
        <w:t>дразделения администрации сельсовета</w:t>
      </w:r>
      <w:r w:rsidRPr="00CD3896">
        <w:rPr>
          <w:sz w:val="27"/>
          <w:szCs w:val="27"/>
        </w:rPr>
        <w:t>, иного органа местного самоуправления, ответственного за подготовку мероприятия;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срок рассмотрения прое</w:t>
      </w:r>
      <w:r>
        <w:rPr>
          <w:sz w:val="27"/>
          <w:szCs w:val="27"/>
        </w:rPr>
        <w:t xml:space="preserve">кта решения на сессии 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или проведения мероприятия.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Граждане, органы территориального общественного самоуправления, организации (юридические лица) могут вносить предложения в перспективный </w:t>
      </w:r>
      <w:r>
        <w:rPr>
          <w:sz w:val="27"/>
          <w:szCs w:val="27"/>
        </w:rPr>
        <w:t xml:space="preserve">план работы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направляя их депутатам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во фракции и иные депутатские объединения или в постоянные комиссии.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Подготовленный проект перспективного плана согласовывается с постоянными комиссиями и выносится для </w:t>
      </w:r>
      <w:r>
        <w:rPr>
          <w:b w:val="0"/>
          <w:bCs w:val="0"/>
          <w:sz w:val="27"/>
          <w:szCs w:val="27"/>
        </w:rPr>
        <w:t xml:space="preserve">утверждения на сессию  </w:t>
      </w:r>
      <w:r w:rsidRPr="00CD3896">
        <w:rPr>
          <w:b w:val="0"/>
          <w:bCs w:val="0"/>
          <w:sz w:val="27"/>
          <w:szCs w:val="27"/>
        </w:rPr>
        <w:t xml:space="preserve">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не </w:t>
      </w:r>
      <w:proofErr w:type="gramStart"/>
      <w:r w:rsidRPr="00CD3896">
        <w:rPr>
          <w:b w:val="0"/>
          <w:bCs w:val="0"/>
          <w:sz w:val="27"/>
          <w:szCs w:val="27"/>
        </w:rPr>
        <w:t>позднее</w:t>
      </w:r>
      <w:proofErr w:type="gramEnd"/>
      <w:r w:rsidRPr="00CD3896">
        <w:rPr>
          <w:b w:val="0"/>
          <w:bCs w:val="0"/>
          <w:sz w:val="27"/>
          <w:szCs w:val="27"/>
        </w:rPr>
        <w:t xml:space="preserve"> чем за 10 дней до начала планируемого периода.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 течение планируемого периода в перспективный план могут вноситься изменения и дополнени</w:t>
      </w:r>
      <w:r>
        <w:rPr>
          <w:b w:val="0"/>
          <w:bCs w:val="0"/>
          <w:sz w:val="27"/>
          <w:szCs w:val="27"/>
        </w:rPr>
        <w:t xml:space="preserve">я, оформленные решением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proofErr w:type="gramStart"/>
      <w:r w:rsidRPr="00CD3896">
        <w:rPr>
          <w:b w:val="0"/>
          <w:bCs w:val="0"/>
          <w:sz w:val="27"/>
          <w:szCs w:val="27"/>
        </w:rPr>
        <w:t>Контроль за</w:t>
      </w:r>
      <w:proofErr w:type="gramEnd"/>
      <w:r w:rsidRPr="00CD3896">
        <w:rPr>
          <w:b w:val="0"/>
          <w:bCs w:val="0"/>
          <w:sz w:val="27"/>
          <w:szCs w:val="27"/>
        </w:rPr>
        <w:t xml:space="preserve"> ходом выполнения перспективного плана </w:t>
      </w:r>
      <w:r>
        <w:rPr>
          <w:b w:val="0"/>
          <w:bCs w:val="0"/>
          <w:sz w:val="27"/>
          <w:szCs w:val="27"/>
        </w:rPr>
        <w:t>работы осуществляет Председатель Совета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8.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Информация об исполнении перспе</w:t>
      </w:r>
      <w:r>
        <w:rPr>
          <w:b w:val="0"/>
          <w:bCs w:val="0"/>
          <w:sz w:val="27"/>
          <w:szCs w:val="27"/>
        </w:rPr>
        <w:t xml:space="preserve">ктивного плана работы 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доводится до сведения депутатов на ближайшей сессии после окончания соответствующего планируемого периода.</w:t>
      </w:r>
    </w:p>
    <w:p w:rsidR="00886767" w:rsidRPr="00F86C5F" w:rsidRDefault="00886767" w:rsidP="00886767">
      <w:pPr>
        <w:pStyle w:val="western"/>
        <w:shd w:val="clear" w:color="auto" w:fill="FFFFFF"/>
        <w:jc w:val="both"/>
        <w:rPr>
          <w:b w:val="0"/>
          <w:sz w:val="28"/>
          <w:szCs w:val="28"/>
        </w:rPr>
      </w:pPr>
      <w:r w:rsidRPr="00F86C5F">
        <w:rPr>
          <w:b w:val="0"/>
          <w:sz w:val="28"/>
          <w:szCs w:val="28"/>
        </w:rPr>
        <w:t>9.</w:t>
      </w:r>
      <w:r w:rsidRPr="00F86C5F">
        <w:rPr>
          <w:b w:val="0"/>
          <w:sz w:val="28"/>
          <w:szCs w:val="28"/>
          <w:lang w:val="en-US"/>
        </w:rPr>
        <w:t> </w:t>
      </w:r>
      <w:r w:rsidRPr="00F86C5F">
        <w:rPr>
          <w:b w:val="0"/>
          <w:sz w:val="28"/>
          <w:szCs w:val="28"/>
        </w:rPr>
        <w:t>В соответствии с персп</w:t>
      </w:r>
      <w:r>
        <w:rPr>
          <w:b w:val="0"/>
          <w:sz w:val="28"/>
          <w:szCs w:val="28"/>
        </w:rPr>
        <w:t>ективным планом работы</w:t>
      </w:r>
      <w:r w:rsidRPr="00F86C5F">
        <w:rPr>
          <w:b w:val="0"/>
          <w:sz w:val="28"/>
          <w:szCs w:val="28"/>
        </w:rPr>
        <w:t xml:space="preserve">  Совета  депутатов председателем  Совета  депутатов  утверждается план работы на квартал.</w:t>
      </w:r>
    </w:p>
    <w:p w:rsidR="00886767" w:rsidRPr="00F86C5F" w:rsidRDefault="00886767" w:rsidP="00886767">
      <w:pPr>
        <w:pStyle w:val="western"/>
        <w:shd w:val="clear" w:color="auto" w:fill="FFFFFF"/>
        <w:ind w:firstLine="706"/>
        <w:jc w:val="both"/>
        <w:rPr>
          <w:b w:val="0"/>
          <w:bCs w:val="0"/>
          <w:sz w:val="28"/>
          <w:szCs w:val="28"/>
        </w:rPr>
      </w:pPr>
    </w:p>
    <w:p w:rsidR="00886767" w:rsidRDefault="00886767" w:rsidP="00886767">
      <w:pPr>
        <w:pStyle w:val="a4"/>
      </w:pPr>
      <w:r w:rsidRPr="00CD3896">
        <w:rPr>
          <w:b/>
          <w:bCs/>
          <w:sz w:val="27"/>
          <w:szCs w:val="27"/>
        </w:rPr>
        <w:t>2.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СТРУКТУРА И ПОРЯДО</w:t>
      </w:r>
      <w:r>
        <w:rPr>
          <w:b/>
          <w:bCs/>
          <w:sz w:val="27"/>
          <w:szCs w:val="27"/>
        </w:rPr>
        <w:t xml:space="preserve">К ФОРМИРОВАНИЯ ОРГАНОВ СОВЕТА ДЕПУТАТОВ. </w:t>
      </w:r>
    </w:p>
    <w:p w:rsidR="00886767" w:rsidRPr="000E2CB6" w:rsidRDefault="00886767" w:rsidP="00886767">
      <w:pPr>
        <w:pStyle w:val="a4"/>
        <w:jc w:val="both"/>
        <w:rPr>
          <w:sz w:val="28"/>
          <w:szCs w:val="28"/>
        </w:rPr>
      </w:pPr>
      <w:r w:rsidRPr="000E2CB6">
        <w:rPr>
          <w:sz w:val="28"/>
          <w:szCs w:val="28"/>
        </w:rPr>
        <w:lastRenderedPageBreak/>
        <w:t>Статья</w:t>
      </w:r>
      <w:r w:rsidRPr="000E2CB6">
        <w:rPr>
          <w:sz w:val="28"/>
          <w:szCs w:val="28"/>
          <w:lang w:val="en-US"/>
        </w:rPr>
        <w:t> </w:t>
      </w:r>
      <w:r w:rsidRPr="000E2CB6">
        <w:rPr>
          <w:sz w:val="28"/>
          <w:szCs w:val="28"/>
        </w:rPr>
        <w:t>4.</w:t>
      </w:r>
      <w:r w:rsidRPr="000E2CB6">
        <w:rPr>
          <w:b/>
          <w:bCs/>
          <w:sz w:val="28"/>
          <w:szCs w:val="28"/>
          <w:lang w:val="en-US"/>
        </w:rPr>
        <w:t> </w:t>
      </w:r>
      <w:r w:rsidRPr="000E2CB6">
        <w:rPr>
          <w:b/>
          <w:bCs/>
          <w:sz w:val="28"/>
          <w:szCs w:val="28"/>
        </w:rPr>
        <w:t xml:space="preserve">Председатель Совета  депутатов 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  </w:t>
      </w:r>
      <w:r w:rsidRPr="000E2CB6">
        <w:rPr>
          <w:sz w:val="28"/>
          <w:szCs w:val="28"/>
        </w:rPr>
        <w:t>депутатов</w:t>
      </w:r>
      <w:proofErr w:type="gramStart"/>
      <w:r w:rsidRPr="000E2CB6">
        <w:rPr>
          <w:sz w:val="28"/>
          <w:szCs w:val="28"/>
        </w:rPr>
        <w:t xml:space="preserve"> :</w:t>
      </w:r>
      <w:proofErr w:type="gramEnd"/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избирается на первом заседании Совета</w:t>
      </w:r>
      <w:r>
        <w:rPr>
          <w:sz w:val="28"/>
          <w:szCs w:val="28"/>
        </w:rPr>
        <w:t xml:space="preserve"> депутатов </w:t>
      </w:r>
      <w:r w:rsidRPr="000E2CB6">
        <w:rPr>
          <w:sz w:val="28"/>
          <w:szCs w:val="28"/>
        </w:rPr>
        <w:t xml:space="preserve"> из числа депутатов тайным голосованием на срок полномочий Совета</w:t>
      </w:r>
      <w:r>
        <w:rPr>
          <w:sz w:val="28"/>
          <w:szCs w:val="28"/>
        </w:rPr>
        <w:t xml:space="preserve"> депутатов</w:t>
      </w:r>
      <w:r w:rsidRPr="000E2CB6">
        <w:rPr>
          <w:sz w:val="28"/>
          <w:szCs w:val="28"/>
        </w:rPr>
        <w:t>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председательствует на заседаниях Совета</w:t>
      </w:r>
      <w:r>
        <w:rPr>
          <w:sz w:val="28"/>
          <w:szCs w:val="28"/>
        </w:rPr>
        <w:t xml:space="preserve"> депутатов</w:t>
      </w:r>
      <w:r w:rsidRPr="000E2CB6">
        <w:rPr>
          <w:sz w:val="28"/>
          <w:szCs w:val="28"/>
        </w:rPr>
        <w:t>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ведет заседания Совета</w:t>
      </w:r>
      <w:r>
        <w:rPr>
          <w:sz w:val="28"/>
          <w:szCs w:val="28"/>
        </w:rPr>
        <w:t xml:space="preserve"> депутатов  и отвечает за их</w:t>
      </w:r>
      <w:r w:rsidRPr="000E2CB6">
        <w:rPr>
          <w:sz w:val="28"/>
          <w:szCs w:val="28"/>
        </w:rPr>
        <w:t xml:space="preserve"> подготовку;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визирует все решения Совета</w:t>
      </w:r>
      <w:r>
        <w:rPr>
          <w:sz w:val="28"/>
          <w:szCs w:val="28"/>
        </w:rPr>
        <w:t xml:space="preserve"> депутатов</w:t>
      </w:r>
      <w:r w:rsidRPr="000E2CB6">
        <w:rPr>
          <w:sz w:val="28"/>
          <w:szCs w:val="28"/>
        </w:rPr>
        <w:t>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подписывает обращения, заявления, запросы и другие документы Совета</w:t>
      </w:r>
      <w:r>
        <w:rPr>
          <w:sz w:val="28"/>
          <w:szCs w:val="28"/>
        </w:rPr>
        <w:t xml:space="preserve">  депутатов</w:t>
      </w:r>
      <w:r w:rsidRPr="000E2CB6">
        <w:rPr>
          <w:sz w:val="28"/>
          <w:szCs w:val="28"/>
        </w:rPr>
        <w:t>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в пределах своей компетенции, определенной законодательством и решениями Совета</w:t>
      </w:r>
      <w:r>
        <w:rPr>
          <w:sz w:val="28"/>
          <w:szCs w:val="28"/>
        </w:rPr>
        <w:t xml:space="preserve"> депутатов</w:t>
      </w:r>
      <w:r w:rsidRPr="000E2CB6">
        <w:rPr>
          <w:sz w:val="28"/>
          <w:szCs w:val="28"/>
        </w:rPr>
        <w:t>, издает распоряжения. Во исполнение решений Совета он может подписывать совместные распоряжения пред</w:t>
      </w:r>
      <w:r>
        <w:rPr>
          <w:sz w:val="28"/>
          <w:szCs w:val="28"/>
        </w:rPr>
        <w:t>седателя Совета и главы сельсовета</w:t>
      </w:r>
      <w:r w:rsidRPr="000E2CB6">
        <w:rPr>
          <w:sz w:val="28"/>
          <w:szCs w:val="28"/>
        </w:rPr>
        <w:t>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определяет проект повестки дня заседания за 3 рабочих дня до заседания на основе предло</w:t>
      </w:r>
      <w:r>
        <w:rPr>
          <w:sz w:val="28"/>
          <w:szCs w:val="28"/>
        </w:rPr>
        <w:t>жений депутатов, главы сельсовета</w:t>
      </w:r>
      <w:r w:rsidRPr="000E2CB6">
        <w:rPr>
          <w:sz w:val="28"/>
          <w:szCs w:val="28"/>
        </w:rPr>
        <w:t>, рабочих групп и комиссий;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содействует развитию деловых связей, осуществляемых в рамках программ, планов и решений, принятых Советом</w:t>
      </w:r>
      <w:r>
        <w:rPr>
          <w:sz w:val="28"/>
          <w:szCs w:val="28"/>
        </w:rPr>
        <w:t xml:space="preserve"> депутатов</w:t>
      </w:r>
      <w:r w:rsidRPr="000E2CB6">
        <w:rPr>
          <w:sz w:val="28"/>
          <w:szCs w:val="28"/>
        </w:rPr>
        <w:t>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представляет Совет во взаимоотношениях с администрацией, организациями, предприятиями, учреждениями и жителя</w:t>
      </w:r>
      <w:r>
        <w:rPr>
          <w:sz w:val="28"/>
          <w:szCs w:val="28"/>
        </w:rPr>
        <w:t>ми сельского Совета</w:t>
      </w:r>
      <w:r w:rsidRPr="000E2CB6">
        <w:rPr>
          <w:sz w:val="28"/>
          <w:szCs w:val="28"/>
        </w:rPr>
        <w:t>, с органами местн</w:t>
      </w:r>
      <w:r>
        <w:rPr>
          <w:sz w:val="28"/>
          <w:szCs w:val="28"/>
        </w:rPr>
        <w:t>ого самоуправления муниципального</w:t>
      </w:r>
      <w:r w:rsidRPr="000E2CB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E2CB6">
        <w:rPr>
          <w:sz w:val="28"/>
          <w:szCs w:val="28"/>
        </w:rPr>
        <w:t>, государственными органами законодательной и исполнительной власти;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- принимает меры по обеспечению гласности в работе Совета</w:t>
      </w:r>
      <w:r>
        <w:rPr>
          <w:sz w:val="28"/>
          <w:szCs w:val="28"/>
        </w:rPr>
        <w:t xml:space="preserve"> депутатов </w:t>
      </w:r>
      <w:r w:rsidRPr="000E2CB6">
        <w:rPr>
          <w:sz w:val="28"/>
          <w:szCs w:val="28"/>
        </w:rPr>
        <w:t xml:space="preserve"> и изучению общественного мнения;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 xml:space="preserve">- решает иные вопросы, поручаемые Советом </w:t>
      </w:r>
      <w:r>
        <w:rPr>
          <w:sz w:val="28"/>
          <w:szCs w:val="28"/>
        </w:rPr>
        <w:t xml:space="preserve"> депутатов </w:t>
      </w:r>
      <w:r w:rsidRPr="000E2CB6">
        <w:rPr>
          <w:sz w:val="28"/>
          <w:szCs w:val="28"/>
        </w:rPr>
        <w:t>или возлагаемые на него законодательством РФ;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 xml:space="preserve">- </w:t>
      </w:r>
      <w:proofErr w:type="gramStart"/>
      <w:r w:rsidRPr="000E2CB6">
        <w:rPr>
          <w:sz w:val="28"/>
          <w:szCs w:val="28"/>
        </w:rPr>
        <w:t>подотчетен</w:t>
      </w:r>
      <w:proofErr w:type="gramEnd"/>
      <w:r w:rsidRPr="000E2CB6">
        <w:rPr>
          <w:sz w:val="28"/>
          <w:szCs w:val="28"/>
        </w:rPr>
        <w:t xml:space="preserve"> Совету</w:t>
      </w:r>
      <w:r>
        <w:rPr>
          <w:sz w:val="28"/>
          <w:szCs w:val="28"/>
        </w:rPr>
        <w:t xml:space="preserve"> депутатов </w:t>
      </w:r>
      <w:r w:rsidRPr="000E2CB6">
        <w:rPr>
          <w:sz w:val="28"/>
          <w:szCs w:val="28"/>
        </w:rPr>
        <w:t xml:space="preserve"> и может быть отозван путем тайного голосования, если за это решение проголосовало 2/3 от установленной численности</w:t>
      </w:r>
      <w:r>
        <w:rPr>
          <w:sz w:val="28"/>
          <w:szCs w:val="28"/>
        </w:rPr>
        <w:t xml:space="preserve"> сельского</w:t>
      </w:r>
      <w:r w:rsidRPr="000E2CB6">
        <w:rPr>
          <w:sz w:val="28"/>
          <w:szCs w:val="28"/>
        </w:rPr>
        <w:t xml:space="preserve"> Совета депутатов.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86767" w:rsidRDefault="00886767" w:rsidP="0088676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5.  </w:t>
      </w:r>
      <w:r w:rsidRPr="00A44AD3">
        <w:rPr>
          <w:b/>
          <w:sz w:val="28"/>
          <w:szCs w:val="28"/>
        </w:rPr>
        <w:t>Председательствующий на заседании Совета депутатов</w:t>
      </w:r>
      <w:r w:rsidRPr="000E2CB6">
        <w:rPr>
          <w:sz w:val="28"/>
          <w:szCs w:val="28"/>
        </w:rPr>
        <w:t>:</w:t>
      </w:r>
    </w:p>
    <w:p w:rsidR="00886767" w:rsidRPr="000E2CB6" w:rsidRDefault="00886767" w:rsidP="0088676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1. Обеспечивает выполнение настоящего Регламента.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2</w:t>
      </w:r>
      <w:r>
        <w:rPr>
          <w:sz w:val="28"/>
          <w:szCs w:val="28"/>
        </w:rPr>
        <w:t xml:space="preserve">. Руководит заседанием </w:t>
      </w:r>
      <w:r w:rsidRPr="000E2CB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Pr="000E2CB6">
        <w:rPr>
          <w:sz w:val="28"/>
          <w:szCs w:val="28"/>
        </w:rPr>
        <w:t>, следит за соблюдением кворума и принятием депутатами порядка работы.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3. Предоставляет слово докладчикам, содокладчикам и выступающим на заседании в порядке поступления заявок, без комментариев и оценки выступлений. При необходимости высказаться по существу вопроса берет слово в соответствии с настоящим Регламентом.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4. Предоставляет слово для выступлений в прениях по рассматриваемому Советом вопросу лицам, приглашаемым на заседание. При этом депутаты имеют право на первоочередное выступление.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5. При нарушении порядка в зале прерывает заседание либо принимает меры для удаления из зала нарушителя порядка, не являющегося депутатом Совета.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6. Оглашает письменные запросы, заявления и справки депутатов, предоставляет депутатам слово для устных запросов, вопросов и справок, а также для замечаний по ведению заседания в порядке, предусмотренном настоящим Регламентом.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7. Ставит на голосование каждое предложение депутатов в порядке поступления.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8. Проводит голосование по вопросам, требующим принятия решения Совета</w:t>
      </w:r>
      <w:r>
        <w:rPr>
          <w:sz w:val="28"/>
          <w:szCs w:val="28"/>
        </w:rPr>
        <w:t xml:space="preserve"> депутатов</w:t>
      </w:r>
      <w:proofErr w:type="gramStart"/>
      <w:r>
        <w:rPr>
          <w:sz w:val="28"/>
          <w:szCs w:val="28"/>
        </w:rPr>
        <w:t xml:space="preserve"> </w:t>
      </w:r>
      <w:r w:rsidRPr="000E2CB6">
        <w:rPr>
          <w:sz w:val="28"/>
          <w:szCs w:val="28"/>
        </w:rPr>
        <w:t>,</w:t>
      </w:r>
      <w:proofErr w:type="gramEnd"/>
      <w:r w:rsidRPr="000E2CB6">
        <w:rPr>
          <w:sz w:val="28"/>
          <w:szCs w:val="28"/>
        </w:rPr>
        <w:t xml:space="preserve"> и объявляет его результаты.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9. Способствует духу сотрудничества, сближения позиций сторон по рассматриваемым вопросам, достижению взаимосогласованных решений.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10. Организует проведение консультаций с депутатами в целях преодоления разногласий и разрешения вопросов, возникающих в ходе работы заседания.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11. Дает поручения, связанные с обеспечением работы заседания.</w:t>
      </w:r>
    </w:p>
    <w:p w:rsidR="00886767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CB6">
        <w:rPr>
          <w:sz w:val="28"/>
          <w:szCs w:val="28"/>
        </w:rPr>
        <w:t>1</w:t>
      </w:r>
      <w:r>
        <w:rPr>
          <w:sz w:val="28"/>
          <w:szCs w:val="28"/>
        </w:rPr>
        <w:t>2. Организует ведение протокола заседания</w:t>
      </w:r>
      <w:r w:rsidRPr="000E2CB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 и подписывает его</w:t>
      </w:r>
      <w:r w:rsidRPr="000E2CB6">
        <w:rPr>
          <w:sz w:val="28"/>
          <w:szCs w:val="28"/>
        </w:rPr>
        <w:t>.</w:t>
      </w:r>
    </w:p>
    <w:p w:rsidR="00886767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767" w:rsidRDefault="00886767" w:rsidP="00886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767" w:rsidRPr="008D4228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6 </w:t>
      </w:r>
      <w:r w:rsidRPr="006B68D7">
        <w:rPr>
          <w:b/>
          <w:sz w:val="28"/>
          <w:szCs w:val="28"/>
        </w:rPr>
        <w:t>Досрочное  прекращение  пол</w:t>
      </w:r>
      <w:r>
        <w:rPr>
          <w:b/>
          <w:sz w:val="28"/>
          <w:szCs w:val="28"/>
        </w:rPr>
        <w:t xml:space="preserve">номочий председателя </w:t>
      </w:r>
      <w:r w:rsidRPr="006B68D7">
        <w:rPr>
          <w:b/>
          <w:sz w:val="28"/>
          <w:szCs w:val="28"/>
        </w:rPr>
        <w:t>Совета  депутатов.</w:t>
      </w:r>
    </w:p>
    <w:p w:rsidR="00886767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Основание  и порядок  досрочного </w:t>
      </w:r>
      <w:proofErr w:type="gramStart"/>
      <w:r>
        <w:rPr>
          <w:sz w:val="28"/>
          <w:szCs w:val="28"/>
        </w:rPr>
        <w:t>прекращения полномочий  председателя   Совета  депутатов</w:t>
      </w:r>
      <w:proofErr w:type="gramEnd"/>
      <w:r>
        <w:rPr>
          <w:sz w:val="28"/>
          <w:szCs w:val="28"/>
        </w:rPr>
        <w:t xml:space="preserve">  устанавливается Федеральным  законом  и уставом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 сельсовет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886767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об удалении председателя  Совета  депутатов  принимается тайным  голосованием.</w:t>
      </w:r>
    </w:p>
    <w:p w:rsidR="00886767" w:rsidRPr="000E2CB6" w:rsidRDefault="00886767" w:rsidP="008867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Досрочное  прекращение  полномочий  председателя   Совета  депутатов   оформляется  решением Совета  депутатов.</w:t>
      </w:r>
    </w:p>
    <w:p w:rsidR="00886767" w:rsidRPr="008D4228" w:rsidRDefault="00886767" w:rsidP="00886767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7. </w:t>
      </w:r>
      <w:r w:rsidRPr="008D4228">
        <w:rPr>
          <w:b/>
          <w:sz w:val="28"/>
          <w:szCs w:val="28"/>
        </w:rPr>
        <w:t xml:space="preserve">Досрочное  прекращение </w:t>
      </w:r>
      <w:proofErr w:type="gramStart"/>
      <w:r w:rsidRPr="008D4228">
        <w:rPr>
          <w:b/>
          <w:sz w:val="28"/>
          <w:szCs w:val="28"/>
        </w:rPr>
        <w:t>полномочий заместителя председателя  Совета  депутатов</w:t>
      </w:r>
      <w:proofErr w:type="gramEnd"/>
      <w:r w:rsidRPr="008D4228">
        <w:rPr>
          <w:b/>
          <w:sz w:val="28"/>
          <w:szCs w:val="28"/>
        </w:rPr>
        <w:t>.</w:t>
      </w:r>
    </w:p>
    <w:p w:rsidR="00886767" w:rsidRDefault="00886767" w:rsidP="008867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 о досрочном прекращении </w:t>
      </w:r>
      <w:proofErr w:type="gramStart"/>
      <w:r>
        <w:rPr>
          <w:sz w:val="28"/>
          <w:szCs w:val="28"/>
        </w:rPr>
        <w:t>полномочий заместителя председателя  Совета  депутатов</w:t>
      </w:r>
      <w:proofErr w:type="gramEnd"/>
      <w:r>
        <w:rPr>
          <w:sz w:val="28"/>
          <w:szCs w:val="28"/>
        </w:rPr>
        <w:t xml:space="preserve">  рассматривается на  сессии  Совета  депутатов при поступлении личного заявления заместителя  председателя  Совета  депутатов.</w:t>
      </w:r>
    </w:p>
    <w:p w:rsidR="00886767" w:rsidRDefault="00886767" w:rsidP="008867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 о досрочном  прекращении </w:t>
      </w:r>
      <w:proofErr w:type="gramStart"/>
      <w:r>
        <w:rPr>
          <w:sz w:val="28"/>
          <w:szCs w:val="28"/>
        </w:rPr>
        <w:t>полномочий  заместителя председателя  Совета   депутатов</w:t>
      </w:r>
      <w:proofErr w:type="gramEnd"/>
      <w:r>
        <w:rPr>
          <w:sz w:val="28"/>
          <w:szCs w:val="28"/>
        </w:rPr>
        <w:t xml:space="preserve">  принадлежит: председателю     Совета  депутатов; группе </w:t>
      </w:r>
      <w:proofErr w:type="spellStart"/>
      <w:r>
        <w:rPr>
          <w:sz w:val="28"/>
          <w:szCs w:val="28"/>
        </w:rPr>
        <w:t>депутатовчисленностью</w:t>
      </w:r>
      <w:proofErr w:type="spellEnd"/>
      <w:r>
        <w:rPr>
          <w:sz w:val="28"/>
          <w:szCs w:val="28"/>
        </w:rPr>
        <w:t xml:space="preserve"> не менее одной  трети  от установленной  численности депутатов.</w:t>
      </w:r>
    </w:p>
    <w:p w:rsidR="00886767" w:rsidRDefault="00886767" w:rsidP="008867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 о досрочном  прекращении </w:t>
      </w:r>
      <w:proofErr w:type="gramStart"/>
      <w:r>
        <w:rPr>
          <w:sz w:val="28"/>
          <w:szCs w:val="28"/>
        </w:rPr>
        <w:t>полномочий заместителя  председателя  Совета  депутатов</w:t>
      </w:r>
      <w:proofErr w:type="gramEnd"/>
      <w:r>
        <w:rPr>
          <w:sz w:val="28"/>
          <w:szCs w:val="28"/>
        </w:rPr>
        <w:t xml:space="preserve">  без  голосования  и обсуждения включается  в повестку сессии.</w:t>
      </w:r>
    </w:p>
    <w:p w:rsidR="00886767" w:rsidRDefault="00886767" w:rsidP="0088676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досрочном прекращении  </w:t>
      </w:r>
      <w:proofErr w:type="gramStart"/>
      <w:r>
        <w:rPr>
          <w:sz w:val="28"/>
          <w:szCs w:val="28"/>
        </w:rPr>
        <w:t>полномочий заместителя  председателя Совета депутатов</w:t>
      </w:r>
      <w:proofErr w:type="gramEnd"/>
      <w:r>
        <w:rPr>
          <w:sz w:val="28"/>
          <w:szCs w:val="28"/>
        </w:rPr>
        <w:t xml:space="preserve">   на  основании личного заявления принимается  открытым  голосованием  большинством  голосов  от установленной  численности  депутатов.</w:t>
      </w:r>
    </w:p>
    <w:p w:rsidR="00886767" w:rsidRPr="009001BA" w:rsidRDefault="00886767" w:rsidP="00886767">
      <w:pPr>
        <w:pStyle w:val="a4"/>
        <w:ind w:left="360"/>
        <w:jc w:val="both"/>
        <w:rPr>
          <w:sz w:val="28"/>
          <w:szCs w:val="28"/>
        </w:rPr>
      </w:pPr>
    </w:p>
    <w:p w:rsidR="00886767" w:rsidRDefault="00886767" w:rsidP="00886767">
      <w:pPr>
        <w:pStyle w:val="1"/>
        <w:rPr>
          <w:sz w:val="28"/>
          <w:szCs w:val="28"/>
        </w:rPr>
      </w:pPr>
      <w:r w:rsidRPr="00CD3896">
        <w:rPr>
          <w:b w:val="0"/>
          <w:bCs w:val="0"/>
          <w:sz w:val="28"/>
          <w:szCs w:val="28"/>
        </w:rPr>
        <w:t>Статья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8</w:t>
      </w:r>
      <w:r w:rsidRPr="00CD3896">
        <w:rPr>
          <w:b w:val="0"/>
          <w:bCs w:val="0"/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Pr="00CD3896">
        <w:rPr>
          <w:sz w:val="28"/>
          <w:szCs w:val="28"/>
        </w:rPr>
        <w:t xml:space="preserve">Порядок формирования и работы постоянных комиссий </w:t>
      </w:r>
    </w:p>
    <w:p w:rsidR="00886767" w:rsidRPr="00CD3896" w:rsidRDefault="00886767" w:rsidP="00886767">
      <w:pPr>
        <w:pStyle w:val="1"/>
        <w:ind w:left="2131" w:hanging="141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Совета  депутатов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</w:rPr>
        <w:t xml:space="preserve">  </w:t>
      </w:r>
      <w:proofErr w:type="gramStart"/>
      <w:r>
        <w:rPr>
          <w:b w:val="0"/>
          <w:bCs w:val="0"/>
          <w:sz w:val="27"/>
          <w:szCs w:val="27"/>
        </w:rPr>
        <w:t xml:space="preserve">Совет  депутатов </w:t>
      </w:r>
      <w:r w:rsidRPr="00CD3896">
        <w:rPr>
          <w:b w:val="0"/>
          <w:bCs w:val="0"/>
          <w:sz w:val="27"/>
          <w:szCs w:val="27"/>
        </w:rPr>
        <w:t xml:space="preserve">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</w:t>
      </w:r>
      <w:r>
        <w:rPr>
          <w:b w:val="0"/>
          <w:bCs w:val="0"/>
          <w:sz w:val="27"/>
          <w:szCs w:val="27"/>
        </w:rPr>
        <w:t>онном заседании  Совета  депутатов</w:t>
      </w:r>
      <w:r w:rsidRPr="00CD3896">
        <w:rPr>
          <w:b w:val="0"/>
          <w:bCs w:val="0"/>
          <w:sz w:val="27"/>
          <w:szCs w:val="27"/>
        </w:rPr>
        <w:t xml:space="preserve"> нового созыва образует из числа депутатов постоянные комиссии.</w:t>
      </w:r>
      <w:proofErr w:type="gramEnd"/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Все депутаты входят в состав постоянных комиссий.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Количество и наименование постоянных коми</w:t>
      </w:r>
      <w:r>
        <w:rPr>
          <w:b w:val="0"/>
          <w:bCs w:val="0"/>
          <w:sz w:val="27"/>
          <w:szCs w:val="27"/>
        </w:rPr>
        <w:t xml:space="preserve">ссий устанавливается решением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Default="00886767" w:rsidP="00886767">
      <w:pPr>
        <w:pStyle w:val="western"/>
        <w:jc w:val="both"/>
        <w:rPr>
          <w:b w:val="0"/>
          <w:bCs w:val="0"/>
          <w:sz w:val="27"/>
          <w:szCs w:val="27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Порядок формирования и рабо</w:t>
      </w:r>
      <w:r>
        <w:rPr>
          <w:b w:val="0"/>
          <w:bCs w:val="0"/>
          <w:sz w:val="27"/>
          <w:szCs w:val="27"/>
        </w:rPr>
        <w:t xml:space="preserve">ты постоянных комиссий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определяются положени</w:t>
      </w:r>
      <w:r>
        <w:rPr>
          <w:b w:val="0"/>
          <w:bCs w:val="0"/>
          <w:sz w:val="27"/>
          <w:szCs w:val="27"/>
        </w:rPr>
        <w:t xml:space="preserve">ем о постоянных комиссиях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A44AD3" w:rsidRDefault="00886767" w:rsidP="00886767">
      <w:pPr>
        <w:pStyle w:val="western"/>
        <w:jc w:val="both"/>
        <w:rPr>
          <w:b w:val="0"/>
          <w:bCs w:val="0"/>
          <w:sz w:val="27"/>
          <w:szCs w:val="27"/>
        </w:rPr>
      </w:pPr>
    </w:p>
    <w:p w:rsidR="00886767" w:rsidRPr="00CD3896" w:rsidRDefault="00886767" w:rsidP="00886767">
      <w:pPr>
        <w:pStyle w:val="1"/>
        <w:rPr>
          <w:b w:val="0"/>
          <w:bCs w:val="0"/>
          <w:sz w:val="28"/>
          <w:szCs w:val="28"/>
        </w:rPr>
      </w:pPr>
      <w:r w:rsidRPr="00CD3896">
        <w:rPr>
          <w:b w:val="0"/>
          <w:bCs w:val="0"/>
          <w:sz w:val="28"/>
          <w:szCs w:val="28"/>
        </w:rPr>
        <w:t>5.</w:t>
      </w:r>
      <w:r>
        <w:rPr>
          <w:b w:val="0"/>
          <w:bCs w:val="0"/>
          <w:sz w:val="28"/>
          <w:szCs w:val="28"/>
          <w:lang w:val="en-US"/>
        </w:rPr>
        <w:t> </w:t>
      </w:r>
      <w:r w:rsidRPr="00CD3896">
        <w:rPr>
          <w:b w:val="0"/>
          <w:bCs w:val="0"/>
          <w:sz w:val="28"/>
          <w:szCs w:val="28"/>
        </w:rPr>
        <w:t>Образован</w:t>
      </w:r>
      <w:r>
        <w:rPr>
          <w:b w:val="0"/>
          <w:bCs w:val="0"/>
          <w:sz w:val="28"/>
          <w:szCs w:val="28"/>
        </w:rPr>
        <w:t xml:space="preserve">ие постоянной комиссии сельского </w:t>
      </w:r>
      <w:r w:rsidRPr="00CD3896">
        <w:rPr>
          <w:b w:val="0"/>
          <w:bCs w:val="0"/>
          <w:sz w:val="28"/>
          <w:szCs w:val="28"/>
        </w:rPr>
        <w:t xml:space="preserve"> Совета </w:t>
      </w:r>
      <w:r>
        <w:rPr>
          <w:b w:val="0"/>
          <w:bCs w:val="0"/>
          <w:sz w:val="28"/>
          <w:szCs w:val="28"/>
        </w:rPr>
        <w:t xml:space="preserve"> депутатов оформляется решением  </w:t>
      </w:r>
      <w:r w:rsidRPr="00CD3896">
        <w:rPr>
          <w:b w:val="0"/>
          <w:bCs w:val="0"/>
          <w:sz w:val="28"/>
          <w:szCs w:val="28"/>
        </w:rPr>
        <w:t xml:space="preserve"> Совета</w:t>
      </w:r>
      <w:r>
        <w:rPr>
          <w:b w:val="0"/>
          <w:bCs w:val="0"/>
          <w:sz w:val="28"/>
          <w:szCs w:val="28"/>
        </w:rPr>
        <w:t xml:space="preserve">  депутатов</w:t>
      </w:r>
      <w:r w:rsidRPr="00CD3896">
        <w:rPr>
          <w:b w:val="0"/>
          <w:bCs w:val="0"/>
          <w:sz w:val="28"/>
          <w:szCs w:val="28"/>
        </w:rPr>
        <w:t>, принятым большинством голосов от установленной численности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Председатели и заместители председателей постоянных комиссий</w:t>
      </w:r>
      <w:r>
        <w:rPr>
          <w:b w:val="0"/>
          <w:bCs w:val="0"/>
          <w:sz w:val="27"/>
          <w:szCs w:val="27"/>
        </w:rPr>
        <w:t xml:space="preserve"> утверждаются решением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, принятым большинством голосов от установленной численности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8.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 либо по инициативе депутатов соответствующей постоянной комиссии.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lastRenderedPageBreak/>
        <w:t>9.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Решение о 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886767" w:rsidRPr="009001BA" w:rsidRDefault="00886767" w:rsidP="00886767">
      <w:pPr>
        <w:pStyle w:val="western"/>
        <w:jc w:val="both"/>
        <w:rPr>
          <w:b w:val="0"/>
          <w:bCs w:val="0"/>
          <w:sz w:val="27"/>
          <w:szCs w:val="27"/>
        </w:rPr>
      </w:pPr>
      <w:r w:rsidRPr="00CD3896">
        <w:rPr>
          <w:b w:val="0"/>
          <w:bCs w:val="0"/>
          <w:sz w:val="27"/>
          <w:szCs w:val="27"/>
        </w:rPr>
        <w:t>10.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Досрочное прекращение полномочий председателя, заместителя постоянной комиссии оформля</w:t>
      </w:r>
      <w:r>
        <w:rPr>
          <w:b w:val="0"/>
          <w:bCs w:val="0"/>
          <w:sz w:val="27"/>
          <w:szCs w:val="27"/>
        </w:rPr>
        <w:t xml:space="preserve">ется решением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депутатов, принимается большинством голосов  от установленной  численности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11.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Фракции и иные депутатские объединения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Фракции в </w:t>
      </w:r>
      <w:r w:rsidRPr="00CD3896">
        <w:rPr>
          <w:sz w:val="27"/>
          <w:szCs w:val="27"/>
        </w:rPr>
        <w:t xml:space="preserve"> Совете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создаются в случаях, предусмотренных Федеральным законом.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</w:t>
      </w:r>
      <w:r>
        <w:rPr>
          <w:sz w:val="27"/>
          <w:szCs w:val="27"/>
        </w:rPr>
        <w:t xml:space="preserve">аты 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Депутаты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вправе состоять только в одной фракции или ином депутатском объединении (группе).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Фракции и иные депутатские объединения (группы) считаются созданным</w:t>
      </w:r>
      <w:r>
        <w:rPr>
          <w:sz w:val="27"/>
          <w:szCs w:val="27"/>
        </w:rPr>
        <w:t xml:space="preserve">и со дня их регистрации </w:t>
      </w:r>
      <w:r w:rsidRPr="00CD3896">
        <w:rPr>
          <w:sz w:val="27"/>
          <w:szCs w:val="27"/>
        </w:rPr>
        <w:t xml:space="preserve"> Советом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Для регистрации фракция или иное депутатское объединение (группа) представляют: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письменное уведомление руководителя фракции или иного депутатского объединения (группы) о создании фракции или иного депутатского объединения (группы);</w:t>
      </w:r>
    </w:p>
    <w:p w:rsidR="00886767" w:rsidRPr="00CD3896" w:rsidRDefault="00886767" w:rsidP="00886767">
      <w:pPr>
        <w:pStyle w:val="a4"/>
        <w:jc w:val="both"/>
      </w:pPr>
      <w:proofErr w:type="gramStart"/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протокол организационного собрания фракции или иного депутатского объединения (группы), включающий сведения о целях образования фракции или иного депутатского объединения (группы), официальном наименовании, списочном составе, а также о лицах, уполномоченных выступать от имени фракции или иного депутатского объединения (группы) и пред</w:t>
      </w:r>
      <w:r>
        <w:rPr>
          <w:sz w:val="27"/>
          <w:szCs w:val="27"/>
        </w:rPr>
        <w:t xml:space="preserve">ставлять их на сессиях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в составе временных комиссий и рабочих</w:t>
      </w:r>
      <w:r>
        <w:rPr>
          <w:sz w:val="27"/>
          <w:szCs w:val="27"/>
        </w:rPr>
        <w:t xml:space="preserve"> групп, в иных органах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во взаимоотношениях</w:t>
      </w:r>
      <w:proofErr w:type="gramEnd"/>
      <w:r w:rsidRPr="00CD3896">
        <w:rPr>
          <w:sz w:val="27"/>
          <w:szCs w:val="27"/>
        </w:rPr>
        <w:t xml:space="preserve"> с органами местного самоуправления, общественными объединениями;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письменные заявления депутатов о вхождении в состав фракции или иного депутатского объединения (группы).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Регистрация фракции, иного депутатского объединения (группы) о</w:t>
      </w:r>
      <w:r>
        <w:rPr>
          <w:sz w:val="27"/>
          <w:szCs w:val="27"/>
        </w:rPr>
        <w:t>существляется решением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на основании документов, предусмотренных частью 5 настоящей статьи. Днём регистрации фракции или иного депутатского объединения (группы) </w:t>
      </w:r>
      <w:r>
        <w:rPr>
          <w:sz w:val="27"/>
          <w:szCs w:val="27"/>
        </w:rPr>
        <w:t xml:space="preserve">является день принятия  </w:t>
      </w:r>
      <w:r w:rsidRPr="00CD3896">
        <w:rPr>
          <w:sz w:val="27"/>
          <w:szCs w:val="27"/>
        </w:rPr>
        <w:t xml:space="preserve">Советом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соответствующего решения.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</w:t>
      </w:r>
      <w:r>
        <w:rPr>
          <w:sz w:val="27"/>
          <w:szCs w:val="27"/>
        </w:rPr>
        <w:t xml:space="preserve">группы) направляется в  </w:t>
      </w:r>
      <w:r w:rsidRPr="00CD3896">
        <w:rPr>
          <w:sz w:val="27"/>
          <w:szCs w:val="27"/>
        </w:rPr>
        <w:t xml:space="preserve">Совет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и подлежит рассмотрению на ближайшей сессии. Деятельность депутатского объединения (группы) считается прекращё</w:t>
      </w:r>
      <w:r>
        <w:rPr>
          <w:sz w:val="27"/>
          <w:szCs w:val="27"/>
        </w:rPr>
        <w:t xml:space="preserve">нной с момента принятия  </w:t>
      </w:r>
      <w:r w:rsidRPr="00CD3896">
        <w:rPr>
          <w:sz w:val="27"/>
          <w:szCs w:val="27"/>
        </w:rPr>
        <w:t xml:space="preserve"> Советом </w:t>
      </w:r>
      <w:r>
        <w:rPr>
          <w:sz w:val="27"/>
          <w:szCs w:val="27"/>
        </w:rPr>
        <w:t xml:space="preserve">депутатов </w:t>
      </w:r>
      <w:r w:rsidRPr="00CD3896">
        <w:rPr>
          <w:sz w:val="27"/>
          <w:szCs w:val="27"/>
        </w:rPr>
        <w:t>соответствующего решения.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случае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прекращённой, о че</w:t>
      </w:r>
      <w:r>
        <w:rPr>
          <w:sz w:val="27"/>
          <w:szCs w:val="27"/>
        </w:rPr>
        <w:t xml:space="preserve">м принимается решение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10.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Депутаты, не вошедшие ни в одну фракцию или иное депутатское объединение (группу) при их регистрации либо выбывшие из фракции, иного депутатского объединения (группы), в дальнейшем </w:t>
      </w:r>
      <w:r w:rsidRPr="00CD3896">
        <w:rPr>
          <w:b w:val="0"/>
          <w:bCs w:val="0"/>
          <w:sz w:val="27"/>
          <w:szCs w:val="27"/>
        </w:rPr>
        <w:lastRenderedPageBreak/>
        <w:t>могут войти в любое из них при согласии фракции, иного депутатского объединения (группы) и при соблюдении установленных требований.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 случае изменения в составе фракции, иного депутатского объединения (группы) в связи с вхождением депутата в состав фракции, иного депутатского объединения (группы) или выходом из неё руководитель фракции, иного депутатского объединения (группы) обязан п</w:t>
      </w:r>
      <w:r>
        <w:rPr>
          <w:b w:val="0"/>
          <w:bCs w:val="0"/>
          <w:sz w:val="27"/>
          <w:szCs w:val="27"/>
        </w:rPr>
        <w:t xml:space="preserve">роинформировать об этом </w:t>
      </w:r>
      <w:r w:rsidRPr="00CD3896">
        <w:rPr>
          <w:b w:val="0"/>
          <w:bCs w:val="0"/>
          <w:sz w:val="27"/>
          <w:szCs w:val="27"/>
        </w:rPr>
        <w:t>Совет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, который принимает решение об изменении состава фракции, иного депутатского объединения (группы).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</w:t>
      </w:r>
      <w:r>
        <w:rPr>
          <w:b w:val="0"/>
          <w:bCs w:val="0"/>
          <w:sz w:val="27"/>
          <w:szCs w:val="27"/>
        </w:rPr>
        <w:t xml:space="preserve">считаются даты принятия  </w:t>
      </w:r>
      <w:r w:rsidRPr="00CD3896">
        <w:rPr>
          <w:b w:val="0"/>
          <w:bCs w:val="0"/>
          <w:sz w:val="27"/>
          <w:szCs w:val="27"/>
        </w:rPr>
        <w:t xml:space="preserve"> Советом </w:t>
      </w:r>
      <w:r>
        <w:rPr>
          <w:b w:val="0"/>
          <w:bCs w:val="0"/>
          <w:sz w:val="27"/>
          <w:szCs w:val="27"/>
        </w:rPr>
        <w:t xml:space="preserve">депутатов </w:t>
      </w:r>
      <w:r w:rsidRPr="00CD3896">
        <w:rPr>
          <w:b w:val="0"/>
          <w:bCs w:val="0"/>
          <w:sz w:val="27"/>
          <w:szCs w:val="27"/>
        </w:rPr>
        <w:t xml:space="preserve">соответствующего решения.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Фракции и иные депутатские объединения (группы) обладают равными правами.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Фракции и иные депутатские объединения (группы), зарегистрированные в установленном порядке, вправе: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предлагать кандидатуры для избрания во в</w:t>
      </w:r>
      <w:r>
        <w:rPr>
          <w:b w:val="0"/>
          <w:bCs w:val="0"/>
          <w:sz w:val="27"/>
          <w:szCs w:val="27"/>
        </w:rPr>
        <w:t xml:space="preserve">се руководящие органы  сельского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</w:t>
      </w:r>
      <w:r>
        <w:rPr>
          <w:b w:val="0"/>
          <w:bCs w:val="0"/>
          <w:sz w:val="27"/>
          <w:szCs w:val="27"/>
        </w:rPr>
        <w:t xml:space="preserve">носить на рассмотрение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 xml:space="preserve"> проекты решений;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требовать первоочередного предоставления слова представителю фракции, иного депутатского объединения (группы) по вопросам повестки дня сессии;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выступать в ходе сессии с заявлениями и обращениями;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распространять среди депутатов свои программы, предложения, обращения и другие материалы;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разрабатывать и вносить предложения по фор</w:t>
      </w:r>
      <w:r>
        <w:rPr>
          <w:b w:val="0"/>
          <w:bCs w:val="0"/>
          <w:sz w:val="27"/>
          <w:szCs w:val="27"/>
        </w:rPr>
        <w:t xml:space="preserve">мированию плана работы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8)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осуществлять иные полномочия, предусмотренные законодательством Российской Федерации и настоящим Регламентом.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Внутренняя деятельность фракций и иных депутатских объединений (групп) организуется ими самостоятельно.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12.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Порядок формирования и деятельности секрета</w:t>
      </w:r>
      <w:r>
        <w:rPr>
          <w:b/>
          <w:bCs/>
          <w:sz w:val="27"/>
          <w:szCs w:val="27"/>
        </w:rPr>
        <w:t>ря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избирает из своего состава на срок своих полномочий секретар</w:t>
      </w:r>
      <w:r>
        <w:rPr>
          <w:sz w:val="27"/>
          <w:szCs w:val="27"/>
        </w:rPr>
        <w:t>я.</w:t>
      </w:r>
    </w:p>
    <w:p w:rsidR="00886767" w:rsidRDefault="00886767" w:rsidP="00886767">
      <w:pPr>
        <w:pStyle w:val="a4"/>
        <w:jc w:val="both"/>
        <w:rPr>
          <w:sz w:val="27"/>
          <w:szCs w:val="27"/>
        </w:rPr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Секретарь </w:t>
      </w:r>
      <w:r w:rsidRPr="00CD3896">
        <w:rPr>
          <w:sz w:val="27"/>
          <w:szCs w:val="27"/>
        </w:rPr>
        <w:t>избир</w:t>
      </w:r>
      <w:r>
        <w:rPr>
          <w:sz w:val="27"/>
          <w:szCs w:val="27"/>
        </w:rPr>
        <w:t xml:space="preserve">ается на первой сессии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большинством голосов от установленной численн</w:t>
      </w:r>
      <w:r>
        <w:rPr>
          <w:sz w:val="27"/>
          <w:szCs w:val="27"/>
        </w:rPr>
        <w:t>ости депутатов в количестве одного человека</w:t>
      </w:r>
      <w:r w:rsidRPr="00CD3896">
        <w:rPr>
          <w:sz w:val="27"/>
          <w:szCs w:val="27"/>
        </w:rPr>
        <w:t xml:space="preserve">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Секретарь</w:t>
      </w:r>
      <w:r w:rsidRPr="00CD3896">
        <w:rPr>
          <w:sz w:val="27"/>
          <w:szCs w:val="27"/>
        </w:rPr>
        <w:t xml:space="preserve"> организует вед</w:t>
      </w:r>
      <w:r>
        <w:rPr>
          <w:sz w:val="27"/>
          <w:szCs w:val="27"/>
        </w:rPr>
        <w:t xml:space="preserve">ение протоколов сессий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запись желающих выступить, регистрирует письменные предложения д</w:t>
      </w:r>
      <w:r>
        <w:rPr>
          <w:sz w:val="27"/>
          <w:szCs w:val="27"/>
        </w:rPr>
        <w:t xml:space="preserve">епутатов о направлении  </w:t>
      </w:r>
      <w:r w:rsidRPr="00CD3896">
        <w:rPr>
          <w:sz w:val="27"/>
          <w:szCs w:val="27"/>
        </w:rPr>
        <w:t xml:space="preserve">Советом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депутатских запросов, вносит предл</w:t>
      </w:r>
      <w:r>
        <w:rPr>
          <w:sz w:val="27"/>
          <w:szCs w:val="27"/>
        </w:rPr>
        <w:t xml:space="preserve">ожения сельскому  </w:t>
      </w:r>
      <w:r w:rsidRPr="00CD3896">
        <w:rPr>
          <w:sz w:val="27"/>
          <w:szCs w:val="27"/>
        </w:rPr>
        <w:t xml:space="preserve"> Совету 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>о признании (непризнании) оснований, изложенных депутатами, достаточными (недостаточными) для направления соответствующих депутатских запросов, регистрирует депутатские вопросы, справки, сообщения, заявления, предложения и другие материалы д</w:t>
      </w:r>
      <w:r>
        <w:rPr>
          <w:sz w:val="27"/>
          <w:szCs w:val="27"/>
        </w:rPr>
        <w:t xml:space="preserve">епутатов, поступающие в 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в ходе сессии, осуществляет подсчёт голосов при </w:t>
      </w:r>
      <w:proofErr w:type="gramStart"/>
      <w:r w:rsidRPr="00CD3896">
        <w:rPr>
          <w:sz w:val="27"/>
          <w:szCs w:val="27"/>
        </w:rPr>
        <w:t>проведении</w:t>
      </w:r>
      <w:proofErr w:type="gramEnd"/>
      <w:r w:rsidRPr="00CD3896">
        <w:rPr>
          <w:sz w:val="27"/>
          <w:szCs w:val="27"/>
        </w:rPr>
        <w:t xml:space="preserve"> открытого голосования, а также решает иные вопросы в соответствии с настоящим Регламентом.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Избрание секретаря оформляется решением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13.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Временные коми</w:t>
      </w:r>
      <w:r>
        <w:rPr>
          <w:b/>
          <w:bCs/>
          <w:sz w:val="27"/>
          <w:szCs w:val="27"/>
        </w:rPr>
        <w:t xml:space="preserve">ссии и рабочие группы </w:t>
      </w:r>
      <w:r w:rsidRPr="00CD3896">
        <w:rPr>
          <w:b/>
          <w:bCs/>
          <w:sz w:val="27"/>
          <w:szCs w:val="27"/>
        </w:rPr>
        <w:t>Совета</w:t>
      </w:r>
      <w:r>
        <w:rPr>
          <w:b/>
          <w:bCs/>
          <w:sz w:val="27"/>
          <w:szCs w:val="27"/>
        </w:rPr>
        <w:t xml:space="preserve"> 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 Совет</w:t>
      </w:r>
      <w:r w:rsidRPr="00CD389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</w:t>
      </w:r>
      <w:r w:rsidRPr="001A0E2E">
        <w:rPr>
          <w:sz w:val="28"/>
          <w:szCs w:val="28"/>
        </w:rPr>
        <w:t>депутатов</w:t>
      </w:r>
      <w:r>
        <w:t xml:space="preserve"> </w:t>
      </w:r>
      <w:r w:rsidRPr="00CD3896">
        <w:rPr>
          <w:sz w:val="27"/>
          <w:szCs w:val="27"/>
        </w:rPr>
        <w:t>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состав временной комиссии или рабочей группы кроме депутатов по согласованию могут входить независимые специалисты, представит</w:t>
      </w:r>
      <w:r>
        <w:rPr>
          <w:sz w:val="27"/>
          <w:szCs w:val="27"/>
        </w:rPr>
        <w:t>ели органов администрации сельсовета</w:t>
      </w:r>
      <w:r w:rsidRPr="00CD3896">
        <w:rPr>
          <w:sz w:val="27"/>
          <w:szCs w:val="27"/>
        </w:rPr>
        <w:t>, государственных органов, органов местного самоуправлен</w:t>
      </w:r>
      <w:r>
        <w:rPr>
          <w:sz w:val="27"/>
          <w:szCs w:val="27"/>
        </w:rPr>
        <w:t>ия</w:t>
      </w:r>
      <w:r w:rsidRPr="00CD3896">
        <w:rPr>
          <w:sz w:val="27"/>
          <w:szCs w:val="27"/>
        </w:rPr>
        <w:t>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Образование временной комиссии или рабочей групп</w:t>
      </w:r>
      <w:r>
        <w:rPr>
          <w:sz w:val="27"/>
          <w:szCs w:val="27"/>
        </w:rPr>
        <w:t xml:space="preserve">ы оформляется решением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, в котором указываются: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цель создания временной комиссии или рабочей группы;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количественный и персональный состав её членов;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председатель временной комиссии или рабочей группы;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4)</w:t>
      </w:r>
      <w:r>
        <w:rPr>
          <w:rFonts w:ascii="Arial" w:hAnsi="Arial" w:cs="Arial"/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срок предоставления отчёта с письменным обоснованием сделанных выводов, предложениями или заключением.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Каждое заседание временной комиссии или рабочей группы оформляется протоколом.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Временная комиссия или рабочая группа прекращает свою деятельность:</w:t>
      </w:r>
    </w:p>
    <w:p w:rsidR="00886767" w:rsidRPr="00CD3896" w:rsidRDefault="00886767" w:rsidP="00886767">
      <w:pPr>
        <w:pStyle w:val="a4"/>
        <w:ind w:firstLine="706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истечении периода, на который она была создана;</w:t>
      </w:r>
    </w:p>
    <w:p w:rsidR="00886767" w:rsidRPr="00CD3896" w:rsidRDefault="00886767" w:rsidP="00886767">
      <w:pPr>
        <w:pStyle w:val="a4"/>
        <w:ind w:firstLine="706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случае решения задачи, для достижения которой она создавалась;</w:t>
      </w:r>
    </w:p>
    <w:p w:rsidR="00886767" w:rsidRPr="00CD3896" w:rsidRDefault="00886767" w:rsidP="00886767">
      <w:pPr>
        <w:pStyle w:val="a4"/>
        <w:ind w:firstLine="706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 иных случаях по решению </w:t>
      </w:r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.</w:t>
      </w:r>
      <w:proofErr w:type="gramEnd"/>
    </w:p>
    <w:p w:rsidR="00886767" w:rsidRPr="00CD3896" w:rsidRDefault="00886767" w:rsidP="00886767">
      <w:pPr>
        <w:pStyle w:val="a4"/>
        <w:jc w:val="both"/>
      </w:pPr>
    </w:p>
    <w:p w:rsidR="00886767" w:rsidRDefault="00886767" w:rsidP="00886767">
      <w:pPr>
        <w:pStyle w:val="a4"/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CD3896">
        <w:rPr>
          <w:b/>
          <w:bCs/>
          <w:sz w:val="27"/>
          <w:szCs w:val="27"/>
        </w:rPr>
        <w:t>ПОР</w:t>
      </w:r>
      <w:r>
        <w:rPr>
          <w:b/>
          <w:bCs/>
          <w:sz w:val="27"/>
          <w:szCs w:val="27"/>
        </w:rPr>
        <w:t xml:space="preserve">ЯДОК ПРОВЕДЕНИЯ СЕССИЙ 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ДЕПУТОВ</w:t>
      </w:r>
    </w:p>
    <w:p w:rsidR="00886767" w:rsidRPr="0085361B" w:rsidRDefault="00886767" w:rsidP="00886767">
      <w:pPr>
        <w:pStyle w:val="a4"/>
        <w:jc w:val="both"/>
        <w:rPr>
          <w:b/>
          <w:bCs/>
          <w:sz w:val="27"/>
          <w:szCs w:val="27"/>
        </w:rPr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14.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М</w:t>
      </w:r>
      <w:r>
        <w:rPr>
          <w:b/>
          <w:bCs/>
          <w:sz w:val="27"/>
          <w:szCs w:val="27"/>
        </w:rPr>
        <w:t xml:space="preserve">есто проведения сессий </w:t>
      </w:r>
      <w:r w:rsidRPr="00CD3896">
        <w:rPr>
          <w:b/>
          <w:bCs/>
          <w:sz w:val="27"/>
          <w:szCs w:val="27"/>
        </w:rPr>
        <w:t>Совета</w:t>
      </w:r>
      <w:r>
        <w:rPr>
          <w:b/>
          <w:bCs/>
          <w:sz w:val="27"/>
          <w:szCs w:val="27"/>
        </w:rPr>
        <w:t xml:space="preserve">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 проводятся в селе  </w:t>
      </w:r>
      <w:proofErr w:type="spellStart"/>
      <w:r>
        <w:rPr>
          <w:sz w:val="27"/>
          <w:szCs w:val="27"/>
        </w:rPr>
        <w:t>Налобиха</w:t>
      </w:r>
      <w:proofErr w:type="spellEnd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 в зал</w:t>
      </w:r>
      <w:r>
        <w:rPr>
          <w:sz w:val="27"/>
          <w:szCs w:val="27"/>
        </w:rPr>
        <w:t>е заседаний администрации сельсовета</w:t>
      </w:r>
      <w:r w:rsidRPr="00CD3896">
        <w:rPr>
          <w:sz w:val="27"/>
          <w:szCs w:val="27"/>
        </w:rPr>
        <w:t>, за исключением проведения выездных сессий.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Каждому депутату в зале проведения сессий отводится постоянное рабочее место.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зале проведения сессий постоянное рабочее место отв</w:t>
      </w:r>
      <w:r>
        <w:rPr>
          <w:sz w:val="27"/>
          <w:szCs w:val="27"/>
        </w:rPr>
        <w:t>одится главе сельсовета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proofErr w:type="gramStart"/>
      <w:r w:rsidRPr="00CD3896">
        <w:rPr>
          <w:sz w:val="27"/>
          <w:szCs w:val="27"/>
        </w:rPr>
        <w:t xml:space="preserve">В зале проведения сессий размещаются официальные символы муниципального образования </w:t>
      </w:r>
      <w:r>
        <w:rPr>
          <w:sz w:val="27"/>
          <w:szCs w:val="27"/>
        </w:rPr>
        <w:t xml:space="preserve">- флаг и герб села </w:t>
      </w:r>
      <w:r w:rsidRPr="00CD3896">
        <w:rPr>
          <w:sz w:val="27"/>
          <w:szCs w:val="27"/>
        </w:rPr>
        <w:t xml:space="preserve"> флаг и герб Алтайского края).</w:t>
      </w:r>
      <w:proofErr w:type="gramEnd"/>
    </w:p>
    <w:p w:rsidR="00886767" w:rsidRPr="008D4228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15.</w:t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 xml:space="preserve">Первая сессия   </w:t>
      </w:r>
      <w:r w:rsidRPr="00CD3896">
        <w:rPr>
          <w:b/>
          <w:bCs/>
          <w:sz w:val="27"/>
          <w:szCs w:val="27"/>
        </w:rPr>
        <w:t>Совета</w:t>
      </w:r>
      <w:r>
        <w:t xml:space="preserve">  </w:t>
      </w:r>
      <w:r w:rsidRPr="004F2A64">
        <w:rPr>
          <w:b/>
          <w:sz w:val="28"/>
          <w:szCs w:val="28"/>
        </w:rPr>
        <w:t xml:space="preserve">депутатов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 Сельский </w:t>
      </w:r>
      <w:r w:rsidRPr="00CD3896">
        <w:rPr>
          <w:b w:val="0"/>
          <w:bCs w:val="0"/>
          <w:sz w:val="27"/>
          <w:szCs w:val="27"/>
        </w:rPr>
        <w:t xml:space="preserve"> Совет созываетс</w:t>
      </w:r>
      <w:r>
        <w:rPr>
          <w:b w:val="0"/>
          <w:bCs w:val="0"/>
          <w:sz w:val="27"/>
          <w:szCs w:val="27"/>
        </w:rPr>
        <w:t xml:space="preserve">я на первую сессию главой сельсовета или председателем Совета  депутатов  </w:t>
      </w:r>
      <w:r w:rsidRPr="00CD3896">
        <w:rPr>
          <w:b w:val="0"/>
          <w:bCs w:val="0"/>
          <w:sz w:val="27"/>
          <w:szCs w:val="27"/>
        </w:rPr>
        <w:t xml:space="preserve"> прежнего созыва не </w:t>
      </w:r>
      <w:proofErr w:type="gramStart"/>
      <w:r w:rsidRPr="00CD3896">
        <w:rPr>
          <w:b w:val="0"/>
          <w:bCs w:val="0"/>
          <w:sz w:val="27"/>
          <w:szCs w:val="27"/>
        </w:rPr>
        <w:t>позднее</w:t>
      </w:r>
      <w:proofErr w:type="gramEnd"/>
      <w:r w:rsidRPr="00CD3896">
        <w:rPr>
          <w:b w:val="0"/>
          <w:bCs w:val="0"/>
          <w:sz w:val="27"/>
          <w:szCs w:val="27"/>
        </w:rPr>
        <w:t xml:space="preserve"> чем на 3</w:t>
      </w:r>
      <w:r>
        <w:rPr>
          <w:b w:val="0"/>
          <w:bCs w:val="0"/>
          <w:sz w:val="27"/>
          <w:szCs w:val="27"/>
        </w:rPr>
        <w:t xml:space="preserve">0 день со дня избрания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в правомочном составе.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proofErr w:type="gramStart"/>
      <w:r w:rsidRPr="00CD3896">
        <w:rPr>
          <w:sz w:val="27"/>
          <w:szCs w:val="27"/>
        </w:rPr>
        <w:t>Для подготовки к проведению первой сесс</w:t>
      </w:r>
      <w:r>
        <w:rPr>
          <w:sz w:val="27"/>
          <w:szCs w:val="27"/>
        </w:rPr>
        <w:t>ии  Совета депутатов  глава сельсовета или председатель Совета депутатов  прежнего созыва</w:t>
      </w:r>
      <w:r w:rsidRPr="00CD3896">
        <w:rPr>
          <w:sz w:val="27"/>
          <w:szCs w:val="27"/>
        </w:rPr>
        <w:t xml:space="preserve">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</w:t>
      </w:r>
      <w:r>
        <w:rPr>
          <w:sz w:val="27"/>
          <w:szCs w:val="27"/>
        </w:rPr>
        <w:t xml:space="preserve">оведения первой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  <w:proofErr w:type="gramEnd"/>
      <w:r w:rsidRPr="00CD3896">
        <w:rPr>
          <w:sz w:val="27"/>
          <w:szCs w:val="27"/>
        </w:rPr>
        <w:t xml:space="preserve"> Собрание считается правомочным, если в нём принимают участие более половины установленной численности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Организационный комитет для подготовки и пр</w:t>
      </w:r>
      <w:r>
        <w:rPr>
          <w:b w:val="0"/>
          <w:bCs w:val="0"/>
          <w:sz w:val="27"/>
          <w:szCs w:val="27"/>
        </w:rPr>
        <w:t xml:space="preserve">оведения первой сессии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депутатов </w:t>
      </w:r>
      <w:r w:rsidRPr="00CD3896">
        <w:rPr>
          <w:b w:val="0"/>
          <w:bCs w:val="0"/>
          <w:sz w:val="27"/>
          <w:szCs w:val="27"/>
        </w:rPr>
        <w:t>формируется из депутатов нового созыва в количестве 7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человек.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Решения организационного комитета принимаются большинством голосов от общего числа членов этого комитета.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К полномочиям организационного комитета относятся: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подготовка проекта повестки дня и порядк</w:t>
      </w:r>
      <w:r>
        <w:rPr>
          <w:b w:val="0"/>
          <w:bCs w:val="0"/>
          <w:sz w:val="27"/>
          <w:szCs w:val="27"/>
        </w:rPr>
        <w:t>а работы первой сессии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подготовка пр</w:t>
      </w:r>
      <w:r>
        <w:rPr>
          <w:b w:val="0"/>
          <w:bCs w:val="0"/>
          <w:sz w:val="27"/>
          <w:szCs w:val="27"/>
        </w:rPr>
        <w:t xml:space="preserve">едложений по структуре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подготовка п</w:t>
      </w:r>
      <w:r>
        <w:rPr>
          <w:b w:val="0"/>
          <w:bCs w:val="0"/>
          <w:sz w:val="27"/>
          <w:szCs w:val="27"/>
        </w:rPr>
        <w:t xml:space="preserve">редложений по выбору  секретаря, мандатной комиссии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, а также по</w:t>
      </w:r>
      <w:r>
        <w:rPr>
          <w:b w:val="0"/>
          <w:bCs w:val="0"/>
          <w:sz w:val="27"/>
          <w:szCs w:val="27"/>
        </w:rPr>
        <w:t xml:space="preserve"> кандидатурам на должность председателя   Совета  депутатов</w:t>
      </w:r>
      <w:r w:rsidRPr="00CD3896">
        <w:rPr>
          <w:b w:val="0"/>
          <w:bCs w:val="0"/>
          <w:sz w:val="27"/>
          <w:szCs w:val="27"/>
        </w:rPr>
        <w:t>, за</w:t>
      </w:r>
      <w:r>
        <w:rPr>
          <w:b w:val="0"/>
          <w:bCs w:val="0"/>
          <w:sz w:val="27"/>
          <w:szCs w:val="27"/>
        </w:rPr>
        <w:t xml:space="preserve">местителя председателя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, председателей и заместителей председател</w:t>
      </w:r>
      <w:r>
        <w:rPr>
          <w:b w:val="0"/>
          <w:bCs w:val="0"/>
          <w:sz w:val="27"/>
          <w:szCs w:val="27"/>
        </w:rPr>
        <w:t xml:space="preserve">ей постоянных комиссий 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подготовка проектов решен</w:t>
      </w:r>
      <w:r>
        <w:rPr>
          <w:b w:val="0"/>
          <w:bCs w:val="0"/>
          <w:sz w:val="27"/>
          <w:szCs w:val="27"/>
        </w:rPr>
        <w:t xml:space="preserve">ий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по вопросам повестки дня.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Полномочия организационного комитета по о</w:t>
      </w:r>
      <w:r>
        <w:rPr>
          <w:sz w:val="27"/>
          <w:szCs w:val="27"/>
        </w:rPr>
        <w:t xml:space="preserve">кончании первой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прекращаются.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Проекты решений и другие подготовленные организационным комитетом материалы представляются депутатам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3 дня до дня пр</w:t>
      </w:r>
      <w:r>
        <w:rPr>
          <w:sz w:val="27"/>
          <w:szCs w:val="27"/>
        </w:rPr>
        <w:t xml:space="preserve">оведения первой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10.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На первой сессии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  до избрания  председателя Совета депутатов  </w:t>
      </w:r>
      <w:r w:rsidRPr="00CD3896">
        <w:rPr>
          <w:b w:val="0"/>
          <w:bCs w:val="0"/>
          <w:sz w:val="27"/>
          <w:szCs w:val="27"/>
        </w:rPr>
        <w:t>или за</w:t>
      </w:r>
      <w:r>
        <w:rPr>
          <w:b w:val="0"/>
          <w:bCs w:val="0"/>
          <w:sz w:val="27"/>
          <w:szCs w:val="27"/>
        </w:rPr>
        <w:t xml:space="preserve">местителя председателя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председательствует старейший по возрасту депу</w:t>
      </w:r>
      <w:r>
        <w:rPr>
          <w:b w:val="0"/>
          <w:bCs w:val="0"/>
          <w:sz w:val="27"/>
          <w:szCs w:val="27"/>
        </w:rPr>
        <w:t xml:space="preserve">тат.   </w:t>
      </w:r>
      <w:r w:rsidRPr="00CD3896">
        <w:rPr>
          <w:b w:val="0"/>
          <w:bCs w:val="0"/>
          <w:sz w:val="27"/>
          <w:szCs w:val="27"/>
        </w:rPr>
        <w:t xml:space="preserve"> Совет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вправе своим решением поручить открытие первой сессии иному депута</w:t>
      </w:r>
      <w:r>
        <w:rPr>
          <w:b w:val="0"/>
          <w:bCs w:val="0"/>
          <w:sz w:val="27"/>
          <w:szCs w:val="27"/>
        </w:rPr>
        <w:t xml:space="preserve">ту. После избрания  председателя Совета  депутатов </w:t>
      </w:r>
      <w:r w:rsidRPr="00CD3896">
        <w:rPr>
          <w:b w:val="0"/>
          <w:bCs w:val="0"/>
          <w:sz w:val="27"/>
          <w:szCs w:val="27"/>
        </w:rPr>
        <w:t>ему передаются обязанности председат</w:t>
      </w:r>
      <w:r>
        <w:rPr>
          <w:b w:val="0"/>
          <w:bCs w:val="0"/>
          <w:sz w:val="27"/>
          <w:szCs w:val="27"/>
        </w:rPr>
        <w:t xml:space="preserve">ельствующего на сессии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Вопрос о формирова</w:t>
      </w:r>
      <w:r>
        <w:rPr>
          <w:sz w:val="27"/>
          <w:szCs w:val="27"/>
        </w:rPr>
        <w:t xml:space="preserve">нии мандатной комиссии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включается в повестку дня сессии и заслушивается до рассмотрения других вопросов. Образова</w:t>
      </w:r>
      <w:r>
        <w:rPr>
          <w:sz w:val="27"/>
          <w:szCs w:val="27"/>
        </w:rPr>
        <w:t xml:space="preserve">ние мандатной комиссии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депутатов оформляется решением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принятым большинством голосов от числа депутатов, присутствующих на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Признание полномочий деп</w:t>
      </w:r>
      <w:r>
        <w:rPr>
          <w:sz w:val="27"/>
          <w:szCs w:val="27"/>
        </w:rPr>
        <w:t xml:space="preserve">утатов и правомочности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осуществляется после сообщения председателя </w:t>
      </w:r>
      <w:r>
        <w:rPr>
          <w:sz w:val="27"/>
          <w:szCs w:val="27"/>
        </w:rPr>
        <w:t xml:space="preserve"> муниципальной  избирательной  комиссии </w:t>
      </w:r>
      <w:r w:rsidRPr="00CD3896">
        <w:rPr>
          <w:sz w:val="27"/>
          <w:szCs w:val="27"/>
        </w:rPr>
        <w:t>о результ</w:t>
      </w:r>
      <w:r>
        <w:rPr>
          <w:sz w:val="27"/>
          <w:szCs w:val="27"/>
        </w:rPr>
        <w:t xml:space="preserve">атах выборов </w:t>
      </w:r>
      <w:r>
        <w:rPr>
          <w:sz w:val="27"/>
          <w:szCs w:val="27"/>
        </w:rPr>
        <w:lastRenderedPageBreak/>
        <w:t xml:space="preserve">депутатов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и докл</w:t>
      </w:r>
      <w:r>
        <w:rPr>
          <w:sz w:val="27"/>
          <w:szCs w:val="27"/>
        </w:rPr>
        <w:t xml:space="preserve">ада мандатной комиссии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о результатах проверки полномочий депу</w:t>
      </w:r>
      <w:r>
        <w:rPr>
          <w:sz w:val="27"/>
          <w:szCs w:val="27"/>
        </w:rPr>
        <w:t xml:space="preserve">татов и правомочности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Решение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о признании (непризнании) полномочий де</w:t>
      </w:r>
      <w:r>
        <w:rPr>
          <w:sz w:val="27"/>
          <w:szCs w:val="27"/>
        </w:rPr>
        <w:t xml:space="preserve">путатов, правомочности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принимается большинством голосов от установленной численности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На первой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>новог</w:t>
      </w:r>
      <w:r>
        <w:rPr>
          <w:sz w:val="27"/>
          <w:szCs w:val="27"/>
        </w:rPr>
        <w:t>о созыва избирается председатель Совета  депутатов</w:t>
      </w:r>
      <w:r w:rsidRPr="00CD3896">
        <w:rPr>
          <w:sz w:val="27"/>
          <w:szCs w:val="27"/>
        </w:rPr>
        <w:t>, заместите</w:t>
      </w:r>
      <w:r>
        <w:rPr>
          <w:sz w:val="27"/>
          <w:szCs w:val="27"/>
        </w:rPr>
        <w:t>ль председателя  Совета  депутатов</w:t>
      </w:r>
      <w:r w:rsidRPr="00CD3896">
        <w:rPr>
          <w:sz w:val="27"/>
          <w:szCs w:val="27"/>
        </w:rPr>
        <w:t>, решается вопрос об образовани</w:t>
      </w:r>
      <w:r>
        <w:rPr>
          <w:sz w:val="27"/>
          <w:szCs w:val="27"/>
        </w:rPr>
        <w:t xml:space="preserve">и постоянных комиссий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, их численности, наименовании и персональном составе, избирается секретариат, рассматриваются другие вопросы.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16.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С</w:t>
      </w:r>
      <w:r>
        <w:rPr>
          <w:b/>
          <w:bCs/>
          <w:sz w:val="27"/>
          <w:szCs w:val="27"/>
        </w:rPr>
        <w:t xml:space="preserve">озыв очередной сессии </w:t>
      </w:r>
      <w:r w:rsidRPr="00CD3896">
        <w:rPr>
          <w:b/>
          <w:bCs/>
          <w:sz w:val="27"/>
          <w:szCs w:val="27"/>
        </w:rPr>
        <w:t>Совета</w:t>
      </w:r>
      <w:r>
        <w:rPr>
          <w:b/>
          <w:bCs/>
          <w:sz w:val="27"/>
          <w:szCs w:val="27"/>
        </w:rPr>
        <w:t xml:space="preserve">  депутатов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Очередная </w:t>
      </w:r>
      <w:r>
        <w:rPr>
          <w:sz w:val="27"/>
          <w:szCs w:val="27"/>
        </w:rPr>
        <w:t xml:space="preserve">сессия созывается  председателем Совета   депутатов </w:t>
      </w:r>
      <w:r w:rsidRPr="00CD3896">
        <w:rPr>
          <w:sz w:val="27"/>
          <w:szCs w:val="27"/>
        </w:rPr>
        <w:t>в соответствии с персп</w:t>
      </w:r>
      <w:r>
        <w:rPr>
          <w:sz w:val="27"/>
          <w:szCs w:val="27"/>
        </w:rPr>
        <w:t xml:space="preserve">ективным планом работы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не реже одного раза в 3 месяца.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О созыве сессии  председатель  Совета  депутатов </w:t>
      </w:r>
      <w:r w:rsidRPr="00CD3896">
        <w:rPr>
          <w:sz w:val="27"/>
          <w:szCs w:val="27"/>
        </w:rPr>
        <w:t xml:space="preserve"> по согласованию </w:t>
      </w:r>
      <w:r>
        <w:rPr>
          <w:sz w:val="27"/>
          <w:szCs w:val="27"/>
        </w:rPr>
        <w:t xml:space="preserve">с главой сельсовета </w:t>
      </w:r>
      <w:r w:rsidRPr="00CD3896">
        <w:rPr>
          <w:sz w:val="27"/>
          <w:szCs w:val="27"/>
        </w:rPr>
        <w:t xml:space="preserve">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Информация о времени и месте прове</w:t>
      </w:r>
      <w:r>
        <w:rPr>
          <w:sz w:val="27"/>
          <w:szCs w:val="27"/>
        </w:rPr>
        <w:t xml:space="preserve">дения очередной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12 дней </w:t>
      </w:r>
      <w:r>
        <w:rPr>
          <w:sz w:val="27"/>
          <w:szCs w:val="27"/>
        </w:rPr>
        <w:t xml:space="preserve">до дня её проведения  подлежит </w:t>
      </w:r>
      <w:proofErr w:type="spellStart"/>
      <w:r>
        <w:rPr>
          <w:sz w:val="27"/>
          <w:szCs w:val="27"/>
        </w:rPr>
        <w:t>обнородованию</w:t>
      </w:r>
      <w:proofErr w:type="spellEnd"/>
      <w:r w:rsidRPr="00CD3896">
        <w:rPr>
          <w:sz w:val="27"/>
          <w:szCs w:val="27"/>
        </w:rPr>
        <w:t>, а также не позднее чем за 7 дней до дня проведения сессии размещается на официальном интернет-сайте администрации района</w:t>
      </w:r>
      <w:r>
        <w:rPr>
          <w:sz w:val="27"/>
          <w:szCs w:val="27"/>
        </w:rPr>
        <w:t xml:space="preserve"> или  администрации сельсовета.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Информация о времени и месте проведения сессии с проект</w:t>
      </w:r>
      <w:r>
        <w:rPr>
          <w:sz w:val="27"/>
          <w:szCs w:val="27"/>
        </w:rPr>
        <w:t xml:space="preserve">ом повестки дня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(далее – проект повестки дня), а также материалы, подлежащие рассмотрению на очередной сессии, направляются депутатам в письменном виде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5 дней до дня её проведения. Допускается информирование депутатов о времени, месте проведения сессии и о проекте повестке дня в устной форме, в том числе посредством телефонной связи, а также через работников администраций сельских поселений. В этом случае осуществляется регистрация таких устных сообщений в специальном реестре (журнале).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 случаях, предусмотренных частью 6 статьи 20 настоящего Регламента, материалы, подлежащие рассмотрению на очередной сессии, направляются депутатам в письменном виде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2 дня до дня её проведения.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Перед сессией  </w:t>
      </w:r>
      <w:r w:rsidRPr="00CD3896">
        <w:rPr>
          <w:sz w:val="27"/>
          <w:szCs w:val="27"/>
        </w:rPr>
        <w:t xml:space="preserve"> Совета</w:t>
      </w:r>
      <w:r w:rsidRPr="00CD389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sz w:val="28"/>
          <w:szCs w:val="28"/>
        </w:rPr>
        <w:t xml:space="preserve">депутатов </w:t>
      </w:r>
      <w:r w:rsidRPr="00CD3896">
        <w:rPr>
          <w:sz w:val="27"/>
          <w:szCs w:val="27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rFonts w:ascii="Arial" w:hAnsi="Arial" w:cs="Arial"/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Сессия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правомочна, если на ней присутствует не менее 50 процентов от числа избранных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Депутат, не имеющий возможности принять участие в сессии по уважительной причи</w:t>
      </w:r>
      <w:r>
        <w:rPr>
          <w:sz w:val="27"/>
          <w:szCs w:val="27"/>
        </w:rPr>
        <w:t>не, обязан сообщить председателю  Совета  депутатов</w:t>
      </w:r>
      <w:r w:rsidRPr="00CD3896">
        <w:rPr>
          <w:sz w:val="27"/>
          <w:szCs w:val="27"/>
        </w:rPr>
        <w:t>, а в его отсутствие - за</w:t>
      </w:r>
      <w:r>
        <w:rPr>
          <w:sz w:val="27"/>
          <w:szCs w:val="27"/>
        </w:rPr>
        <w:t xml:space="preserve">местителю председателя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>о причине неявки.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Если на сессии  </w:t>
      </w:r>
      <w:r w:rsidRPr="00CD3896">
        <w:rPr>
          <w:sz w:val="27"/>
          <w:szCs w:val="27"/>
        </w:rPr>
        <w:t xml:space="preserve"> Совета</w:t>
      </w:r>
      <w:r w:rsidRPr="00CD3896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sz w:val="28"/>
          <w:szCs w:val="28"/>
        </w:rPr>
        <w:t xml:space="preserve">депутатов </w:t>
      </w:r>
      <w:r w:rsidRPr="00CD3896">
        <w:rPr>
          <w:sz w:val="27"/>
          <w:szCs w:val="27"/>
        </w:rPr>
        <w:t>присутствует менее 50 процентов от числа избранных депутатов, то проведение сессии переносит</w:t>
      </w:r>
      <w:r>
        <w:rPr>
          <w:sz w:val="27"/>
          <w:szCs w:val="27"/>
        </w:rPr>
        <w:t xml:space="preserve">ся на другое время.  Председатель  Совета  депутатов </w:t>
      </w:r>
      <w:r w:rsidRPr="00CD3896">
        <w:rPr>
          <w:sz w:val="27"/>
          <w:szCs w:val="27"/>
        </w:rPr>
        <w:t xml:space="preserve"> в течение 2 дней информирует депутатов о времени и месте проведения перенесённой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17.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Соз</w:t>
      </w:r>
      <w:r>
        <w:rPr>
          <w:b/>
          <w:bCs/>
          <w:sz w:val="27"/>
          <w:szCs w:val="27"/>
        </w:rPr>
        <w:t xml:space="preserve">ыв внеочередной сессии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 депутатов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Внеочередная сессия созывается по предложению одной трети от установленной численности депутатов, </w:t>
      </w:r>
      <w:r>
        <w:rPr>
          <w:sz w:val="27"/>
          <w:szCs w:val="27"/>
        </w:rPr>
        <w:t>либо по предложению председателя   Совета  депутатов</w:t>
      </w:r>
      <w:r w:rsidRPr="00CD3896">
        <w:rPr>
          <w:sz w:val="27"/>
          <w:szCs w:val="27"/>
        </w:rPr>
        <w:t>, либо по предло</w:t>
      </w:r>
      <w:r>
        <w:rPr>
          <w:sz w:val="27"/>
          <w:szCs w:val="27"/>
        </w:rPr>
        <w:t>жению главы  сельсовета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Предложение о созыве внеочередной сессии в письменном </w:t>
      </w:r>
      <w:r>
        <w:rPr>
          <w:sz w:val="27"/>
          <w:szCs w:val="27"/>
        </w:rPr>
        <w:t>виде представляется председателю   Совета  депутатов</w:t>
      </w:r>
      <w:r w:rsidRPr="00CD3896">
        <w:rPr>
          <w:sz w:val="27"/>
          <w:szCs w:val="27"/>
        </w:rPr>
        <w:t xml:space="preserve">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После рассмотрения материалов, представленных инициаторами созыва в</w:t>
      </w:r>
      <w:r>
        <w:rPr>
          <w:sz w:val="27"/>
          <w:szCs w:val="27"/>
        </w:rPr>
        <w:t xml:space="preserve">неочередной сессии,  председатель  Совета  депутатов </w:t>
      </w:r>
      <w:r w:rsidRPr="00CD3896">
        <w:rPr>
          <w:sz w:val="27"/>
          <w:szCs w:val="27"/>
        </w:rPr>
        <w:t xml:space="preserve"> назначает время и место проведения внеочередной сессии, утверждает проект повестки дня и направляет его депутатам.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Внеочередная сессия созывается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на седьмой день со дня</w:t>
      </w:r>
      <w:r>
        <w:rPr>
          <w:sz w:val="27"/>
          <w:szCs w:val="27"/>
        </w:rPr>
        <w:t xml:space="preserve"> поступления на имя председателя  Совета  депутатов </w:t>
      </w:r>
      <w:r w:rsidRPr="00CD3896">
        <w:rPr>
          <w:sz w:val="27"/>
          <w:szCs w:val="27"/>
        </w:rPr>
        <w:t xml:space="preserve"> соответствующего предложения.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Инициаторы проведения внеочередной сессии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4 дня до дня проведения сессии</w:t>
      </w:r>
      <w:r>
        <w:rPr>
          <w:sz w:val="27"/>
          <w:szCs w:val="27"/>
        </w:rPr>
        <w:t xml:space="preserve"> должны представить председателю  Совета  депутатов </w:t>
      </w:r>
      <w:r w:rsidRPr="00CD3896">
        <w:rPr>
          <w:sz w:val="27"/>
          <w:szCs w:val="27"/>
        </w:rPr>
        <w:t xml:space="preserve"> проекты решений</w:t>
      </w:r>
      <w:r w:rsidRPr="00CD3896"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CD3896">
        <w:rPr>
          <w:sz w:val="27"/>
          <w:szCs w:val="27"/>
        </w:rPr>
        <w:t xml:space="preserve">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по вопросам повестки дня с иными документами, предусмотренн</w:t>
      </w:r>
      <w:r>
        <w:rPr>
          <w:sz w:val="27"/>
          <w:szCs w:val="27"/>
        </w:rPr>
        <w:t xml:space="preserve">ыми порядком внесения в  </w:t>
      </w:r>
      <w:r w:rsidRPr="00CD3896">
        <w:rPr>
          <w:sz w:val="27"/>
          <w:szCs w:val="27"/>
        </w:rPr>
        <w:t xml:space="preserve"> Совет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проектов муниципальных правовых актов.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Материалы, подлежащие рассмотрению на внеочередной сессии, направляются депутатам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3 дня до дня её проведения.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18.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Откр</w:t>
      </w:r>
      <w:r>
        <w:rPr>
          <w:b/>
          <w:bCs/>
          <w:sz w:val="27"/>
          <w:szCs w:val="27"/>
        </w:rPr>
        <w:t xml:space="preserve">ытые и закрытые сессии </w:t>
      </w:r>
      <w:r w:rsidRPr="00CD3896">
        <w:rPr>
          <w:b/>
          <w:bCs/>
          <w:sz w:val="27"/>
          <w:szCs w:val="27"/>
        </w:rPr>
        <w:t>Совета</w:t>
      </w:r>
      <w:r>
        <w:rPr>
          <w:b/>
          <w:bCs/>
          <w:sz w:val="27"/>
          <w:szCs w:val="27"/>
        </w:rPr>
        <w:t xml:space="preserve">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проводятся гласно и носят открытый характер.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На открытых сессиях вправе присутств</w:t>
      </w:r>
      <w:r>
        <w:rPr>
          <w:sz w:val="27"/>
          <w:szCs w:val="27"/>
        </w:rPr>
        <w:t xml:space="preserve">овать глава сельсовета, </w:t>
      </w:r>
      <w:r w:rsidRPr="00CD3896">
        <w:rPr>
          <w:sz w:val="27"/>
          <w:szCs w:val="27"/>
        </w:rPr>
        <w:t>должностные лица а</w:t>
      </w:r>
      <w:r>
        <w:rPr>
          <w:sz w:val="27"/>
          <w:szCs w:val="27"/>
        </w:rPr>
        <w:t>дминистрации сельсовета, жители села</w:t>
      </w:r>
      <w:r w:rsidRPr="00CD3896">
        <w:rPr>
          <w:sz w:val="27"/>
          <w:szCs w:val="27"/>
        </w:rPr>
        <w:t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</w:t>
      </w:r>
      <w:r>
        <w:rPr>
          <w:sz w:val="27"/>
          <w:szCs w:val="27"/>
        </w:rPr>
        <w:t>еятельность на территории  сельсовета</w:t>
      </w:r>
      <w:r w:rsidRPr="00CD3896">
        <w:rPr>
          <w:sz w:val="27"/>
          <w:szCs w:val="27"/>
        </w:rPr>
        <w:t>, а также представители средств массовой информации.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Жители  села</w:t>
      </w:r>
      <w:r w:rsidRPr="00CD3896">
        <w:rPr>
          <w:sz w:val="27"/>
          <w:szCs w:val="27"/>
        </w:rPr>
        <w:t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</w:t>
      </w:r>
      <w:r>
        <w:rPr>
          <w:sz w:val="27"/>
          <w:szCs w:val="27"/>
        </w:rPr>
        <w:t>еятельность на территории села</w:t>
      </w:r>
      <w:r w:rsidRPr="00CD3896">
        <w:rPr>
          <w:sz w:val="27"/>
          <w:szCs w:val="27"/>
        </w:rPr>
        <w:t>, изъявившие желание принять участие в сессии (далее – лица, желающие пр</w:t>
      </w:r>
      <w:r>
        <w:rPr>
          <w:sz w:val="27"/>
          <w:szCs w:val="27"/>
        </w:rPr>
        <w:t xml:space="preserve">инять участие в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) регистрируются в день сессии при предъявлении паспорта (иного документа, удостоверяющего личность). Листы регистрации приобщаются к материалам сессии.</w:t>
      </w:r>
    </w:p>
    <w:p w:rsidR="00886767" w:rsidRDefault="00886767" w:rsidP="00886767">
      <w:pPr>
        <w:pStyle w:val="a4"/>
        <w:jc w:val="both"/>
        <w:rPr>
          <w:b/>
          <w:bCs/>
          <w:i/>
          <w:iCs/>
          <w:sz w:val="27"/>
          <w:szCs w:val="27"/>
        </w:rPr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Председатель Совета  депутатов </w:t>
      </w:r>
      <w:r w:rsidRPr="00CD3896">
        <w:rPr>
          <w:sz w:val="27"/>
          <w:szCs w:val="27"/>
        </w:rPr>
        <w:t xml:space="preserve"> вправе ограничить доступ лиц, желающих принять </w:t>
      </w:r>
      <w:r>
        <w:rPr>
          <w:sz w:val="27"/>
          <w:szCs w:val="27"/>
        </w:rPr>
        <w:t xml:space="preserve">участие в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только в случае отсутствия свободных мест в зале проведения сессии</w:t>
      </w:r>
      <w:r>
        <w:rPr>
          <w:sz w:val="27"/>
          <w:szCs w:val="27"/>
        </w:rPr>
        <w:t>.</w:t>
      </w:r>
      <w:r w:rsidRPr="00CD3896">
        <w:rPr>
          <w:sz w:val="27"/>
          <w:szCs w:val="27"/>
        </w:rPr>
        <w:t xml:space="preserve">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Приглашённые  </w:t>
      </w:r>
      <w:r w:rsidRPr="00CD3896">
        <w:rPr>
          <w:sz w:val="27"/>
          <w:szCs w:val="27"/>
        </w:rPr>
        <w:t xml:space="preserve"> Советом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на сессию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</w:t>
      </w:r>
      <w:r>
        <w:rPr>
          <w:sz w:val="27"/>
          <w:szCs w:val="27"/>
        </w:rPr>
        <w:t>еятельность на территории сельсовета</w:t>
      </w:r>
      <w:r w:rsidRPr="00CD3896">
        <w:rPr>
          <w:sz w:val="27"/>
          <w:szCs w:val="27"/>
        </w:rPr>
        <w:t>, а также 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вправе принять решение о проведении закрытой сессии. Предложение о проведении закрытой сессии </w:t>
      </w:r>
      <w:r>
        <w:rPr>
          <w:sz w:val="27"/>
          <w:szCs w:val="27"/>
        </w:rPr>
        <w:t>может быть внесено председателем  Совета  депутатов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главой сельсовета</w:t>
      </w:r>
      <w:r w:rsidRPr="00CD3896">
        <w:rPr>
          <w:sz w:val="27"/>
          <w:szCs w:val="27"/>
        </w:rPr>
        <w:t>, постоянной комиссией, фракцией, иным депутатским объединением либо депутатом.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Решение о проведении закрытой сессии принимается большинством голосов от числа присутствующих на сессии депутатов.</w:t>
      </w:r>
    </w:p>
    <w:p w:rsidR="00886767" w:rsidRDefault="00886767" w:rsidP="00886767">
      <w:pPr>
        <w:pStyle w:val="a4"/>
        <w:jc w:val="both"/>
        <w:rPr>
          <w:sz w:val="27"/>
          <w:szCs w:val="27"/>
        </w:rPr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На закрытой сессии имеют право присутств</w:t>
      </w:r>
      <w:r>
        <w:rPr>
          <w:sz w:val="27"/>
          <w:szCs w:val="27"/>
        </w:rPr>
        <w:t>овать глава сельсовета</w:t>
      </w:r>
      <w:r w:rsidRPr="00CD3896">
        <w:rPr>
          <w:sz w:val="27"/>
          <w:szCs w:val="27"/>
        </w:rPr>
        <w:t>, представители органов прокуратуры</w:t>
      </w:r>
      <w:r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Иные лица, не</w:t>
      </w:r>
      <w:r>
        <w:rPr>
          <w:sz w:val="27"/>
          <w:szCs w:val="27"/>
        </w:rPr>
        <w:t xml:space="preserve"> являющиеся депутатами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могут присутствовать на закрытой сессии по сп</w:t>
      </w:r>
      <w:r>
        <w:rPr>
          <w:sz w:val="27"/>
          <w:szCs w:val="27"/>
        </w:rPr>
        <w:t xml:space="preserve">ециальному приглашению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10.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Информация о вопросах, рассмотренных на закрытой сессии, не подлежат разглашению. На закрытую сессию запрещается проносить и использовать в ходе заседания фото-, кино- и видеотехнику, а также средства звукозаписи и обработки информации.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Депутаты, а также иные лица, участвующие в работе сессии, обязаны соблюдать в зал</w:t>
      </w:r>
      <w:r>
        <w:rPr>
          <w:b w:val="0"/>
          <w:bCs w:val="0"/>
          <w:sz w:val="27"/>
          <w:szCs w:val="27"/>
        </w:rPr>
        <w:t>е</w:t>
      </w:r>
      <w:r w:rsidRPr="00CD3896">
        <w:rPr>
          <w:b w:val="0"/>
          <w:bCs w:val="0"/>
          <w:sz w:val="27"/>
          <w:szCs w:val="27"/>
        </w:rPr>
        <w:t xml:space="preserve"> проведения сессий порядок и подчиняться требованиям председательствующего.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Лицо, н</w:t>
      </w:r>
      <w:r>
        <w:rPr>
          <w:sz w:val="27"/>
          <w:szCs w:val="27"/>
        </w:rPr>
        <w:t xml:space="preserve">е являющееся депутатом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19.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Присутствие на сессии руководителей и должностных лиц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Должн</w:t>
      </w:r>
      <w:r>
        <w:rPr>
          <w:sz w:val="27"/>
          <w:szCs w:val="27"/>
        </w:rPr>
        <w:t xml:space="preserve">остные лица администрации сельсовета </w:t>
      </w:r>
      <w:r w:rsidRPr="00CD3896">
        <w:rPr>
          <w:sz w:val="27"/>
          <w:szCs w:val="27"/>
        </w:rPr>
        <w:t xml:space="preserve"> и иных органов местного самоупра</w:t>
      </w:r>
      <w:r>
        <w:rPr>
          <w:sz w:val="27"/>
          <w:szCs w:val="27"/>
        </w:rPr>
        <w:t xml:space="preserve">вления при рассмотрении  </w:t>
      </w:r>
      <w:r w:rsidRPr="00CD3896">
        <w:rPr>
          <w:sz w:val="27"/>
          <w:szCs w:val="27"/>
        </w:rPr>
        <w:t xml:space="preserve"> Советом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вопросов, относящихся к их ведению, обязаны присутствова</w:t>
      </w:r>
      <w:r>
        <w:rPr>
          <w:sz w:val="27"/>
          <w:szCs w:val="27"/>
        </w:rPr>
        <w:t xml:space="preserve">ть на открытых сессиях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Глава сельсовета </w:t>
      </w:r>
      <w:r w:rsidRPr="00CD3896">
        <w:rPr>
          <w:sz w:val="27"/>
          <w:szCs w:val="27"/>
        </w:rPr>
        <w:t xml:space="preserve"> и должн</w:t>
      </w:r>
      <w:r>
        <w:rPr>
          <w:sz w:val="27"/>
          <w:szCs w:val="27"/>
        </w:rPr>
        <w:t>остные лица администрации сельсовета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пр</w:t>
      </w:r>
      <w:r>
        <w:rPr>
          <w:sz w:val="27"/>
          <w:szCs w:val="27"/>
        </w:rPr>
        <w:t xml:space="preserve">исутствующие на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</w:rPr>
        <w:t xml:space="preserve">  </w:t>
      </w:r>
      <w:r w:rsidRPr="00CD3896">
        <w:rPr>
          <w:sz w:val="27"/>
          <w:szCs w:val="27"/>
        </w:rPr>
        <w:t xml:space="preserve"> Совет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</w:t>
      </w:r>
      <w:r>
        <w:rPr>
          <w:sz w:val="27"/>
          <w:szCs w:val="27"/>
        </w:rPr>
        <w:t>еятельность на территории  села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Предложение о принятии участия в рассмотрении вопроса повестки дня своевременно (как правило,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3 дня до дня проведения сессии) направляется главой района руководителю или должностному лицу с указанием времени, места проведения сессии, а также вопроса, по которому указанное должностное лицо </w:t>
      </w:r>
      <w:r>
        <w:rPr>
          <w:sz w:val="27"/>
          <w:szCs w:val="27"/>
        </w:rPr>
        <w:t xml:space="preserve">приглашается на сессию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Председательствующий перед открытием сессии сообщает о присутствующих руководителях, должностных и иных лицах, не </w:t>
      </w:r>
      <w:r>
        <w:rPr>
          <w:sz w:val="27"/>
          <w:szCs w:val="27"/>
        </w:rPr>
        <w:t xml:space="preserve">являющихся депутатами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Руководителям и должностным лицам, </w:t>
      </w:r>
      <w:r>
        <w:rPr>
          <w:sz w:val="27"/>
          <w:szCs w:val="27"/>
        </w:rPr>
        <w:t xml:space="preserve">приглашённым на сессию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может быть предоставлено слово для выступления в соответствии с регламентом сессии</w:t>
      </w:r>
      <w:r>
        <w:rPr>
          <w:sz w:val="27"/>
          <w:szCs w:val="27"/>
        </w:rPr>
        <w:t xml:space="preserve">. Специального решения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депутатов </w:t>
      </w:r>
      <w:r w:rsidRPr="00CD3896">
        <w:rPr>
          <w:sz w:val="27"/>
          <w:szCs w:val="27"/>
        </w:rPr>
        <w:t>для предоставления возможности выступить таким лицам не требуется.</w:t>
      </w:r>
    </w:p>
    <w:p w:rsidR="00886767" w:rsidRPr="00CD3896" w:rsidRDefault="00886767" w:rsidP="00886767">
      <w:pPr>
        <w:pStyle w:val="a4"/>
        <w:ind w:firstLine="706"/>
        <w:jc w:val="both"/>
      </w:pPr>
    </w:p>
    <w:p w:rsidR="00886767" w:rsidRPr="00CD3896" w:rsidRDefault="00886767" w:rsidP="00886767">
      <w:pPr>
        <w:pStyle w:val="a4"/>
        <w:ind w:left="1282" w:hanging="1282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20.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 xml:space="preserve">Формирование </w:t>
      </w:r>
      <w:proofErr w:type="gramStart"/>
      <w:r w:rsidRPr="00CD3896">
        <w:rPr>
          <w:b/>
          <w:bCs/>
          <w:sz w:val="27"/>
          <w:szCs w:val="27"/>
        </w:rPr>
        <w:t>проек</w:t>
      </w:r>
      <w:r>
        <w:rPr>
          <w:b/>
          <w:bCs/>
          <w:sz w:val="27"/>
          <w:szCs w:val="27"/>
        </w:rPr>
        <w:t xml:space="preserve">та повестки дня сессии 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 депутатов</w:t>
      </w:r>
      <w:proofErr w:type="gramEnd"/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rFonts w:ascii="Arial" w:hAnsi="Arial" w:cs="Arial"/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Проект повестки дня представляет собой перечень вопросов, которые предполагается рассмотреть на сессии, с указанием очерёдности их рассмотрения, докладчиков (содокладчиков) по каждому вопросу, субъекта внесения вопроса на сессию.</w:t>
      </w:r>
    </w:p>
    <w:p w:rsidR="00886767" w:rsidRPr="00CD3896" w:rsidRDefault="00886767" w:rsidP="00886767">
      <w:pPr>
        <w:pStyle w:val="western"/>
        <w:jc w:val="both"/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Проект повестки дня формируется на основе перспективного плана работы.</w:t>
      </w:r>
    </w:p>
    <w:p w:rsidR="00886767" w:rsidRPr="00CD3896" w:rsidRDefault="00886767" w:rsidP="00886767">
      <w:pPr>
        <w:pStyle w:val="western"/>
        <w:jc w:val="both"/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Помимо вопросов, предусмотренных перспективным планом работы, в п</w:t>
      </w:r>
      <w:r>
        <w:rPr>
          <w:b w:val="0"/>
          <w:bCs w:val="0"/>
          <w:sz w:val="27"/>
          <w:szCs w:val="27"/>
        </w:rPr>
        <w:t>роект повестки дня председателем  Совета  депутатов</w:t>
      </w:r>
      <w:r w:rsidRPr="00CD3896">
        <w:rPr>
          <w:b w:val="0"/>
          <w:bCs w:val="0"/>
          <w:sz w:val="27"/>
          <w:szCs w:val="27"/>
        </w:rPr>
        <w:t xml:space="preserve">, депутатами, </w:t>
      </w:r>
      <w:r>
        <w:rPr>
          <w:b w:val="0"/>
          <w:bCs w:val="0"/>
          <w:sz w:val="27"/>
          <w:szCs w:val="27"/>
        </w:rPr>
        <w:t xml:space="preserve">постоянными комиссиями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, фракциями или иными депутатскими объединениями, депутат</w:t>
      </w:r>
      <w:r>
        <w:rPr>
          <w:b w:val="0"/>
          <w:bCs w:val="0"/>
          <w:sz w:val="27"/>
          <w:szCs w:val="27"/>
        </w:rPr>
        <w:t>ами районного Совета депутатов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,</w:t>
      </w:r>
      <w:proofErr w:type="gramEnd"/>
      <w:r w:rsidRPr="00CD3896">
        <w:rPr>
          <w:b w:val="0"/>
          <w:bCs w:val="0"/>
          <w:sz w:val="27"/>
          <w:szCs w:val="27"/>
        </w:rPr>
        <w:t xml:space="preserve"> прокурором рай</w:t>
      </w:r>
      <w:r>
        <w:rPr>
          <w:b w:val="0"/>
          <w:bCs w:val="0"/>
          <w:sz w:val="27"/>
          <w:szCs w:val="27"/>
        </w:rPr>
        <w:t>она, главой сельсовета</w:t>
      </w:r>
      <w:r w:rsidRPr="00CD3896">
        <w:rPr>
          <w:b w:val="0"/>
          <w:bCs w:val="0"/>
          <w:sz w:val="27"/>
          <w:szCs w:val="27"/>
        </w:rPr>
        <w:t>, органами местного с</w:t>
      </w:r>
      <w:r>
        <w:rPr>
          <w:b w:val="0"/>
          <w:bCs w:val="0"/>
          <w:sz w:val="27"/>
          <w:szCs w:val="27"/>
        </w:rPr>
        <w:t>амоуправления</w:t>
      </w:r>
      <w:r w:rsidRPr="00CD3896">
        <w:rPr>
          <w:b w:val="0"/>
          <w:bCs w:val="0"/>
          <w:sz w:val="27"/>
          <w:szCs w:val="27"/>
        </w:rPr>
        <w:t>, органами территориального общественного самоуправления, инициативными группами граждан в порядке правотворческой инициативы могут вноситься иные вопросы.</w:t>
      </w:r>
    </w:p>
    <w:p w:rsidR="00886767" w:rsidRPr="00CD3896" w:rsidRDefault="00886767" w:rsidP="00886767">
      <w:pPr>
        <w:pStyle w:val="western"/>
        <w:jc w:val="both"/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Вопросы вносятся в  </w:t>
      </w:r>
      <w:r w:rsidRPr="00CD3896">
        <w:rPr>
          <w:b w:val="0"/>
          <w:bCs w:val="0"/>
          <w:sz w:val="27"/>
          <w:szCs w:val="27"/>
        </w:rPr>
        <w:t xml:space="preserve"> Совет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не </w:t>
      </w:r>
      <w:proofErr w:type="gramStart"/>
      <w:r w:rsidRPr="00CD3896">
        <w:rPr>
          <w:b w:val="0"/>
          <w:bCs w:val="0"/>
          <w:sz w:val="27"/>
          <w:szCs w:val="27"/>
        </w:rPr>
        <w:t>позднее</w:t>
      </w:r>
      <w:proofErr w:type="gramEnd"/>
      <w:r w:rsidRPr="00CD3896">
        <w:rPr>
          <w:b w:val="0"/>
          <w:bCs w:val="0"/>
          <w:sz w:val="27"/>
          <w:szCs w:val="27"/>
        </w:rPr>
        <w:t xml:space="preserve"> чем за 14 дней до дня проведения сессии.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lastRenderedPageBreak/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Проекты нормативных правовых актов, которые</w:t>
      </w:r>
      <w:r>
        <w:rPr>
          <w:b w:val="0"/>
          <w:bCs w:val="0"/>
          <w:sz w:val="27"/>
          <w:szCs w:val="27"/>
        </w:rPr>
        <w:t xml:space="preserve"> вносятся в сельский </w:t>
      </w:r>
      <w:r w:rsidRPr="00CD3896">
        <w:rPr>
          <w:b w:val="0"/>
          <w:bCs w:val="0"/>
          <w:sz w:val="27"/>
          <w:szCs w:val="27"/>
        </w:rPr>
        <w:t xml:space="preserve">Совет </w:t>
      </w:r>
      <w:r>
        <w:rPr>
          <w:b w:val="0"/>
          <w:bCs w:val="0"/>
          <w:sz w:val="27"/>
          <w:szCs w:val="27"/>
        </w:rPr>
        <w:t xml:space="preserve"> депутатов главой  сельсовета </w:t>
      </w:r>
      <w:r w:rsidRPr="00CD3896">
        <w:rPr>
          <w:b w:val="0"/>
          <w:bCs w:val="0"/>
          <w:sz w:val="27"/>
          <w:szCs w:val="27"/>
        </w:rPr>
        <w:t>в качестве первоочередных (по предло</w:t>
      </w:r>
      <w:r>
        <w:rPr>
          <w:b w:val="0"/>
          <w:bCs w:val="0"/>
          <w:sz w:val="27"/>
          <w:szCs w:val="27"/>
        </w:rPr>
        <w:t>жению главы сельсовета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)</w:t>
      </w:r>
      <w:proofErr w:type="gramEnd"/>
      <w:r w:rsidRPr="00CD3896">
        <w:rPr>
          <w:b w:val="0"/>
          <w:bCs w:val="0"/>
          <w:sz w:val="27"/>
          <w:szCs w:val="27"/>
        </w:rPr>
        <w:t>, подлежат рассмотрению на ближайшей сессии пр</w:t>
      </w:r>
      <w:r>
        <w:rPr>
          <w:b w:val="0"/>
          <w:bCs w:val="0"/>
          <w:sz w:val="27"/>
          <w:szCs w:val="27"/>
        </w:rPr>
        <w:t xml:space="preserve">и условии их внесения в сельский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не позднее чем за 7 дней до дня проведения сессии и с соблюдением требований, предусмотренных </w:t>
      </w:r>
      <w:hyperlink r:id="rId6" w:history="1">
        <w:r w:rsidRPr="00CD3896">
          <w:rPr>
            <w:rStyle w:val="a3"/>
            <w:b w:val="0"/>
            <w:bCs w:val="0"/>
            <w:sz w:val="27"/>
            <w:szCs w:val="27"/>
          </w:rPr>
          <w:t>частью</w:t>
        </w:r>
      </w:hyperlink>
      <w:r w:rsidRPr="00CD3896">
        <w:rPr>
          <w:b w:val="0"/>
          <w:bCs w:val="0"/>
          <w:sz w:val="27"/>
          <w:szCs w:val="27"/>
        </w:rPr>
        <w:t xml:space="preserve"> 7 настоящей статьи.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 исключительных случаях с соблюдением требований, предусмотренных </w:t>
      </w:r>
      <w:hyperlink r:id="rId7" w:history="1">
        <w:r w:rsidRPr="00CD3896">
          <w:rPr>
            <w:rStyle w:val="a3"/>
            <w:sz w:val="27"/>
            <w:szCs w:val="27"/>
          </w:rPr>
          <w:t>частью</w:t>
        </w:r>
      </w:hyperlink>
      <w:r w:rsidRPr="00CD3896">
        <w:rPr>
          <w:sz w:val="27"/>
          <w:szCs w:val="27"/>
        </w:rPr>
        <w:t xml:space="preserve"> 7 настоящей статьи, и при наличии письменного обосно</w:t>
      </w:r>
      <w:r>
        <w:rPr>
          <w:sz w:val="27"/>
          <w:szCs w:val="27"/>
        </w:rPr>
        <w:t>вания глава сельсовета</w:t>
      </w:r>
      <w:r w:rsidRPr="00CD3896">
        <w:rPr>
          <w:sz w:val="27"/>
          <w:szCs w:val="27"/>
        </w:rPr>
        <w:t xml:space="preserve"> вправе </w:t>
      </w:r>
      <w:r>
        <w:rPr>
          <w:sz w:val="27"/>
          <w:szCs w:val="27"/>
        </w:rPr>
        <w:t xml:space="preserve">внести на рассмотрение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проект правового акта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2 дня до дня проведения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Вопросы в проект повестки дня включаются при представлении проекта решения и иных документов, предусмотрен</w:t>
      </w:r>
      <w:r>
        <w:rPr>
          <w:sz w:val="27"/>
          <w:szCs w:val="27"/>
        </w:rPr>
        <w:t>ных порядком внесения в 0</w:t>
      </w:r>
      <w:r w:rsidRPr="00CD3896">
        <w:rPr>
          <w:sz w:val="27"/>
          <w:szCs w:val="27"/>
        </w:rPr>
        <w:t>Совет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проектов муниципальных правовых актов.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При установлении </w:t>
      </w:r>
      <w:proofErr w:type="gramStart"/>
      <w:r w:rsidRPr="00CD3896">
        <w:rPr>
          <w:sz w:val="27"/>
          <w:szCs w:val="27"/>
        </w:rPr>
        <w:t>очерёдности рассмотрения вопросов проекта повестки дня</w:t>
      </w:r>
      <w:proofErr w:type="gramEnd"/>
      <w:r w:rsidRPr="00CD3896">
        <w:rPr>
          <w:sz w:val="27"/>
          <w:szCs w:val="27"/>
        </w:rPr>
        <w:t xml:space="preserve">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9.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Утверждение проекта повестк</w:t>
      </w:r>
      <w:r>
        <w:rPr>
          <w:b w:val="0"/>
          <w:bCs w:val="0"/>
          <w:sz w:val="27"/>
          <w:szCs w:val="27"/>
        </w:rPr>
        <w:t xml:space="preserve">и дня производится председателем  сельского Совета  депутатов </w:t>
      </w:r>
      <w:r w:rsidRPr="00CD3896">
        <w:rPr>
          <w:b w:val="0"/>
          <w:bCs w:val="0"/>
          <w:sz w:val="27"/>
          <w:szCs w:val="27"/>
        </w:rPr>
        <w:t xml:space="preserve"> не </w:t>
      </w:r>
      <w:proofErr w:type="gramStart"/>
      <w:r w:rsidRPr="00CD3896">
        <w:rPr>
          <w:b w:val="0"/>
          <w:bCs w:val="0"/>
          <w:sz w:val="27"/>
          <w:szCs w:val="27"/>
        </w:rPr>
        <w:t>позднее</w:t>
      </w:r>
      <w:proofErr w:type="gramEnd"/>
      <w:r w:rsidRPr="00CD3896">
        <w:rPr>
          <w:b w:val="0"/>
          <w:bCs w:val="0"/>
          <w:sz w:val="27"/>
          <w:szCs w:val="27"/>
        </w:rPr>
        <w:t xml:space="preserve"> чем за 7 дней до дня проведения сессии. После этого проект повестки дня </w:t>
      </w:r>
      <w:r>
        <w:rPr>
          <w:b w:val="0"/>
          <w:bCs w:val="0"/>
          <w:sz w:val="27"/>
          <w:szCs w:val="27"/>
        </w:rPr>
        <w:t xml:space="preserve"> подлежит </w:t>
      </w:r>
      <w:proofErr w:type="spellStart"/>
      <w:r>
        <w:rPr>
          <w:b w:val="0"/>
          <w:bCs w:val="0"/>
          <w:sz w:val="27"/>
          <w:szCs w:val="27"/>
        </w:rPr>
        <w:t>обнородованию</w:t>
      </w:r>
      <w:proofErr w:type="spellEnd"/>
      <w:r>
        <w:rPr>
          <w:b w:val="0"/>
          <w:bCs w:val="0"/>
          <w:sz w:val="27"/>
          <w:szCs w:val="27"/>
        </w:rPr>
        <w:t xml:space="preserve"> на информационных  стендах </w:t>
      </w:r>
      <w:r w:rsidRPr="00CD3896">
        <w:rPr>
          <w:b w:val="0"/>
          <w:bCs w:val="0"/>
          <w:sz w:val="27"/>
          <w:szCs w:val="27"/>
        </w:rPr>
        <w:t>и размещается на официальном интернет-сайте администрации района</w:t>
      </w:r>
      <w:r>
        <w:rPr>
          <w:b w:val="0"/>
          <w:bCs w:val="0"/>
          <w:sz w:val="27"/>
          <w:szCs w:val="27"/>
        </w:rPr>
        <w:t xml:space="preserve"> иди администрации сельсовета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.</w:t>
      </w:r>
      <w:proofErr w:type="gramEnd"/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10.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Вопросы, внесённые в </w:t>
      </w:r>
      <w:r w:rsidRPr="00CD3896">
        <w:rPr>
          <w:b w:val="0"/>
          <w:bCs w:val="0"/>
          <w:sz w:val="27"/>
          <w:szCs w:val="27"/>
        </w:rPr>
        <w:t xml:space="preserve"> Совет 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>с нарушением установленного настоящим Регламентом порядка, в проект повестки дня не включаются и не рассматриваются.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21.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Утвержден</w:t>
      </w:r>
      <w:r>
        <w:rPr>
          <w:b/>
          <w:bCs/>
          <w:sz w:val="27"/>
          <w:szCs w:val="27"/>
        </w:rPr>
        <w:t xml:space="preserve">ие </w:t>
      </w:r>
      <w:proofErr w:type="gramStart"/>
      <w:r>
        <w:rPr>
          <w:b/>
          <w:bCs/>
          <w:sz w:val="27"/>
          <w:szCs w:val="27"/>
        </w:rPr>
        <w:t>повестки дня сессии сельского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депутатов</w:t>
      </w:r>
      <w:proofErr w:type="gramEnd"/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Сессия, за иск</w:t>
      </w:r>
      <w:r>
        <w:rPr>
          <w:sz w:val="27"/>
          <w:szCs w:val="27"/>
        </w:rPr>
        <w:t>лючением первой сессии сельского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, во всех случаях начинается с утверждения повестки дня.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Дополнительный вопрос может быть включен в повестку дня только при н</w:t>
      </w:r>
      <w:r>
        <w:rPr>
          <w:sz w:val="27"/>
          <w:szCs w:val="27"/>
        </w:rPr>
        <w:t xml:space="preserve">аличии проекта решения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и заключения постоянной комиссии, к вопросам ведения которой относится предлагаемый вопрос, а в случаях, предусмотренных частью 3 статьи 12 настоящего Регламента, пр</w:t>
      </w:r>
      <w:r>
        <w:rPr>
          <w:sz w:val="27"/>
          <w:szCs w:val="27"/>
        </w:rPr>
        <w:t>и наличии заключения секретаря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</w:t>
      </w:r>
      <w:r>
        <w:rPr>
          <w:b w:val="0"/>
          <w:bCs w:val="0"/>
          <w:sz w:val="27"/>
          <w:szCs w:val="27"/>
        </w:rPr>
        <w:t>жностных лиц на сессию сельского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могут быть включены в проект повестки дня при отсутствии соответствующих проектов решений.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Посл</w:t>
      </w:r>
      <w:r>
        <w:rPr>
          <w:sz w:val="27"/>
          <w:szCs w:val="27"/>
        </w:rPr>
        <w:t xml:space="preserve">е принятия повестки дня  сельский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рассматривает вопросы по порядку, установленному повесткой дня.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9.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случае если вопросы, включенные в повестку дня, не были рассмотрены на сессии, депутаты возвращаются к вопросу об утверждении повестки дня и исключают из неё нерассмотренные на сессии вопросы.</w:t>
      </w:r>
    </w:p>
    <w:p w:rsidR="00886767" w:rsidRPr="00CD3896" w:rsidRDefault="00886767" w:rsidP="00886767">
      <w:pPr>
        <w:pStyle w:val="a4"/>
        <w:ind w:left="1416" w:hanging="1411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22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Виды выступлений. Предоста</w:t>
      </w:r>
      <w:r>
        <w:rPr>
          <w:b/>
          <w:bCs/>
          <w:sz w:val="27"/>
          <w:szCs w:val="27"/>
        </w:rPr>
        <w:t xml:space="preserve">вление слова на сессии сельского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 депутатов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proofErr w:type="gramStart"/>
      <w:r>
        <w:rPr>
          <w:sz w:val="27"/>
          <w:szCs w:val="27"/>
        </w:rPr>
        <w:t xml:space="preserve">На сессиях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  <w:proofErr w:type="gramEnd"/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На сессиях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предусматривается следующая продолжительность выступлений: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для обсуждения повестки дня до 5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доклада до 20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содоклада до 15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вопроса до 3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ответа на вопрос до 3 минут;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для выступления в прениях до 10 минут;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для повторного выступления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>до 3 минут;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для заключительного слова до 5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9)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постатейного обсуждения проекта решения до 5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10)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внесения депутатского запроса до 7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выступление кандидата на должность до 15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при обсуждении кандидата на должность до 5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 порядку ведения заседания до 3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 мотивам голосования до 3 минут;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15)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заявления, обращения, сообщения, предложения или справки до 5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минут.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Выступление с докладом и содокладом осуществляется с трибуны, выступление в прениях – с трибуны или рабочего места, иные выступления – с рабочего места в соответствии с очерёдностью.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 или приглашённое лицо выступают на сессии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7.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Глава сельсовета </w:t>
      </w:r>
      <w:r w:rsidRPr="00CD3896">
        <w:rPr>
          <w:sz w:val="27"/>
          <w:szCs w:val="27"/>
        </w:rPr>
        <w:t xml:space="preserve"> вправе получить слово для выступления по рассматриваемым вопросам вне очереди.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Слово по порядку ведения сессии, мотивам голосования, для справки, ответа на вопросы, дачи разъяснения может быть предоставлено председательствующим на сессии вне очереди.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9.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Слово для выступления по порядку ведения сессии предоставляется в случаях: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заявления претензии к председательствующему;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указания на отступление от Регламента;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заявления о неожиданно возникшем обстоятельстве, препятствующем продолжению нормальной работы депутатов;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предложения об изменении порядка ведения сессии.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10.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Слово для справки предоставляется: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приведения касающихся рассматриваемого вопроса статистических и иных данных (со ссылкой на источник информации).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Не допускается использование права выступления по порядку ведения сессии, по мотивам голосования, для справки для выступления иного характера. При нарушении этого </w:t>
      </w:r>
      <w:proofErr w:type="gramStart"/>
      <w:r w:rsidRPr="00CD3896">
        <w:rPr>
          <w:b w:val="0"/>
          <w:bCs w:val="0"/>
          <w:sz w:val="27"/>
          <w:szCs w:val="27"/>
        </w:rPr>
        <w:t>правила</w:t>
      </w:r>
      <w:proofErr w:type="gramEnd"/>
      <w:r w:rsidRPr="00CD3896">
        <w:rPr>
          <w:b w:val="0"/>
          <w:bCs w:val="0"/>
          <w:sz w:val="27"/>
          <w:szCs w:val="27"/>
        </w:rPr>
        <w:t xml:space="preserve"> председательствующий делает выступающему предупреждение, а затем, если выступающий не реагирует на предупреждение, вправе лишить его слова.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Председательствующий может лишить выступающего слова после однократного напоминания о превышении </w:t>
      </w:r>
      <w:proofErr w:type="gramStart"/>
      <w:r w:rsidRPr="00CD3896">
        <w:rPr>
          <w:sz w:val="27"/>
          <w:szCs w:val="27"/>
        </w:rPr>
        <w:t>выступающим</w:t>
      </w:r>
      <w:proofErr w:type="gramEnd"/>
      <w:r w:rsidRPr="00CD3896">
        <w:rPr>
          <w:sz w:val="27"/>
          <w:szCs w:val="27"/>
        </w:rPr>
        <w:t xml:space="preserve"> отведённого для выступления времени.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В конце каждой сессии </w:t>
      </w:r>
      <w:r w:rsidRPr="00CD3896">
        <w:rPr>
          <w:sz w:val="27"/>
          <w:szCs w:val="27"/>
        </w:rPr>
        <w:t>Совета</w:t>
      </w:r>
      <w:r>
        <w:rPr>
          <w:rFonts w:ascii="Arial" w:hAnsi="Arial" w:cs="Arial"/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23</w:t>
      </w:r>
      <w:r w:rsidRPr="00CD3896">
        <w:rPr>
          <w:b w:val="0"/>
          <w:bCs w:val="0"/>
          <w:sz w:val="27"/>
          <w:szCs w:val="27"/>
        </w:rPr>
        <w:t>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Порядок проведения прений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Прениями являются выступления депутатов и иных лиц, участвующих в сессии, в которых они обосновывают свою позицию по рассматриваемому вопросу.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proofErr w:type="gramStart"/>
      <w:r w:rsidRPr="00CD3896">
        <w:rPr>
          <w:b w:val="0"/>
          <w:bCs w:val="0"/>
          <w:sz w:val="27"/>
          <w:szCs w:val="27"/>
        </w:rPr>
        <w:t>Выступающий</w:t>
      </w:r>
      <w:proofErr w:type="gramEnd"/>
      <w:r w:rsidRPr="00CD3896">
        <w:rPr>
          <w:b w:val="0"/>
          <w:bCs w:val="0"/>
          <w:sz w:val="27"/>
          <w:szCs w:val="27"/>
        </w:rPr>
        <w:t xml:space="preserve"> от имени фракции или иного постоянного депутатского объединения обладает правом на внеочередное выступление.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Лицо, пропустившее свою очередь на выступление из-за отсутствия в зале заседания, лишается права на выступление.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Передача права на выступление от одного лица другому не допускается.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Если председательствующий принимает участие в прениях, он передаёт функции председательствующего другому депутату, находящемуся в президиуме сессии.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lastRenderedPageBreak/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8.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Председатель сельского Совета  депутатов  и глава сельсовета </w:t>
      </w:r>
      <w:r w:rsidRPr="00CD3896">
        <w:rPr>
          <w:b w:val="0"/>
          <w:bCs w:val="0"/>
          <w:sz w:val="27"/>
          <w:szCs w:val="27"/>
        </w:rPr>
        <w:t xml:space="preserve"> имеют право взять слово в любое время.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9.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24</w:t>
      </w:r>
      <w:r w:rsidRPr="00CD3896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Прекращение прений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Предложения о прекращении прений вносятся только депутатами.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При постановке вопроса о прекращении прений председательствующий информирует о числе записавшихся и выступивших депутатов, выясняет, кто настаивает на выс</w:t>
      </w:r>
      <w:r>
        <w:rPr>
          <w:b w:val="0"/>
          <w:bCs w:val="0"/>
          <w:sz w:val="27"/>
          <w:szCs w:val="27"/>
        </w:rPr>
        <w:t xml:space="preserve">туплении, и с согласия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предоставляет ему слово. Депутату, выступающему от имени постоянной комиссии, фракции или иного депутатского объединения, слово предоставляется в обязательном порядке, при этом от имени постоянной комиссии, фракции или иного депутатского объединения вправе выступить один депутат.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Решение о прекращении прений принимается большинством голосов от числа депутатов, присутствующих на сессии.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После прекращения прений докладчик и (или) содокладчик имеют право выступить с заключительным словом.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25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 xml:space="preserve">Протокол сессии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депутатов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На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депутатов</w:t>
      </w:r>
      <w:proofErr w:type="gramEnd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 на </w:t>
      </w:r>
      <w:r>
        <w:rPr>
          <w:sz w:val="27"/>
          <w:szCs w:val="27"/>
        </w:rPr>
        <w:t>основе стенограммы ведётся прото</w:t>
      </w:r>
      <w:r w:rsidRPr="00CD3896">
        <w:rPr>
          <w:sz w:val="27"/>
          <w:szCs w:val="27"/>
        </w:rPr>
        <w:t>кол.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В протоколе сессии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 депутатов  </w:t>
      </w:r>
      <w:r w:rsidRPr="00CD3896">
        <w:rPr>
          <w:sz w:val="27"/>
          <w:szCs w:val="27"/>
        </w:rPr>
        <w:t>указываются: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наименование представительного органа, п</w:t>
      </w:r>
      <w:r>
        <w:rPr>
          <w:sz w:val="27"/>
          <w:szCs w:val="27"/>
        </w:rPr>
        <w:t xml:space="preserve">орядковый номер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(в пределах созыва), дата и место проведе</w:t>
      </w:r>
      <w:r>
        <w:rPr>
          <w:sz w:val="27"/>
          <w:szCs w:val="27"/>
        </w:rPr>
        <w:t xml:space="preserve">ния сессии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>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численность депутат</w:t>
      </w:r>
      <w:r>
        <w:rPr>
          <w:sz w:val="27"/>
          <w:szCs w:val="27"/>
        </w:rPr>
        <w:t>ов, установленная Уставом</w:t>
      </w:r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число</w:t>
      </w:r>
      <w:r>
        <w:rPr>
          <w:sz w:val="27"/>
          <w:szCs w:val="27"/>
        </w:rPr>
        <w:t xml:space="preserve"> депутатов, избранных в сельский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>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утверждённ</w:t>
      </w:r>
      <w:r>
        <w:rPr>
          <w:sz w:val="27"/>
          <w:szCs w:val="27"/>
        </w:rPr>
        <w:t xml:space="preserve">ая повестка дня сессии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с указанием субъектов внесения вопросов на рассмотрение;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фамилии и инициалы докладчиков (содокладчиков)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изложения выступлений в прениях по каждому вопросу повестки дня с указанием фамилии, инициалов и номера избирательного </w:t>
      </w:r>
      <w:proofErr w:type="gramStart"/>
      <w:r w:rsidRPr="00CD3896">
        <w:rPr>
          <w:sz w:val="27"/>
          <w:szCs w:val="27"/>
        </w:rPr>
        <w:t>округа</w:t>
      </w:r>
      <w:proofErr w:type="gramEnd"/>
      <w:r w:rsidRPr="00CD3896">
        <w:rPr>
          <w:sz w:val="27"/>
          <w:szCs w:val="27"/>
        </w:rPr>
        <w:t xml:space="preserve"> выступивших депутатов либо фамилии, инициалов и должности лиц, не являющихся депута</w:t>
      </w:r>
      <w:r>
        <w:rPr>
          <w:sz w:val="27"/>
          <w:szCs w:val="27"/>
        </w:rPr>
        <w:t xml:space="preserve">тами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6)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решения, принятые </w:t>
      </w:r>
      <w:r w:rsidRPr="00CD3896">
        <w:rPr>
          <w:sz w:val="27"/>
          <w:szCs w:val="27"/>
        </w:rPr>
        <w:t xml:space="preserve"> Советом</w:t>
      </w:r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депутов</w:t>
      </w:r>
      <w:proofErr w:type="spellEnd"/>
      <w:proofErr w:type="gramStart"/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>,</w:t>
      </w:r>
      <w:proofErr w:type="gramEnd"/>
      <w:r w:rsidRPr="00CD3896">
        <w:rPr>
          <w:sz w:val="27"/>
          <w:szCs w:val="27"/>
        </w:rPr>
        <w:t xml:space="preserve"> и результаты голосования по ним;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изложения заявлений, обращений, сообщений, предложений и справок, с которыми выступили депутаты </w:t>
      </w:r>
      <w:r>
        <w:rPr>
          <w:sz w:val="27"/>
          <w:szCs w:val="27"/>
        </w:rPr>
        <w:t xml:space="preserve"> в конце сессии 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К протоколу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прилагаются тексты докладов, содокладов, письменные запросы депутатов, рассмотренные на с</w:t>
      </w:r>
      <w:r>
        <w:rPr>
          <w:sz w:val="27"/>
          <w:szCs w:val="27"/>
        </w:rPr>
        <w:t xml:space="preserve">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Для обеспечения полноты и точност</w:t>
      </w:r>
      <w:r>
        <w:rPr>
          <w:sz w:val="27"/>
          <w:szCs w:val="27"/>
        </w:rPr>
        <w:t xml:space="preserve">и протокола на сессии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может вестись аудиозапись и видеозапись. Материалы записей хранятся вмест</w:t>
      </w:r>
      <w:r>
        <w:rPr>
          <w:sz w:val="27"/>
          <w:szCs w:val="27"/>
        </w:rPr>
        <w:t xml:space="preserve">е с протоколами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Протокол сессии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оформляется в двухнедельный срок с учётом положений части 4 статьи 1 настоящего Регламента. Протокол подписывается председа</w:t>
      </w:r>
      <w:r>
        <w:rPr>
          <w:b w:val="0"/>
          <w:bCs w:val="0"/>
          <w:sz w:val="27"/>
          <w:szCs w:val="27"/>
        </w:rPr>
        <w:t xml:space="preserve">тельствующим на сессии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 и </w:t>
      </w:r>
      <w:r>
        <w:rPr>
          <w:b w:val="0"/>
          <w:bCs w:val="0"/>
          <w:sz w:val="27"/>
          <w:szCs w:val="27"/>
        </w:rPr>
        <w:t>секретарем.</w:t>
      </w:r>
    </w:p>
    <w:p w:rsidR="00886767" w:rsidRPr="0026456D" w:rsidRDefault="00886767" w:rsidP="00886767">
      <w:pPr>
        <w:pStyle w:val="western"/>
        <w:shd w:val="clear" w:color="auto" w:fill="FFFFFF"/>
        <w:jc w:val="both"/>
        <w:rPr>
          <w:b w:val="0"/>
          <w:sz w:val="28"/>
          <w:szCs w:val="28"/>
        </w:rPr>
      </w:pPr>
      <w:r w:rsidRPr="0026456D">
        <w:rPr>
          <w:b w:val="0"/>
          <w:sz w:val="28"/>
          <w:szCs w:val="28"/>
        </w:rPr>
        <w:t>6.</w:t>
      </w:r>
      <w:r w:rsidRPr="0026456D">
        <w:rPr>
          <w:b w:val="0"/>
          <w:sz w:val="28"/>
          <w:szCs w:val="28"/>
          <w:lang w:val="en-US"/>
        </w:rPr>
        <w:t> </w:t>
      </w:r>
      <w:r w:rsidRPr="0026456D">
        <w:rPr>
          <w:b w:val="0"/>
          <w:sz w:val="28"/>
          <w:szCs w:val="28"/>
        </w:rPr>
        <w:t>Протокол и иные материалы сессии предоставляются для ознакомления депутатам и иным лицам по их требованию.</w:t>
      </w:r>
    </w:p>
    <w:p w:rsidR="00886767" w:rsidRPr="0026456D" w:rsidRDefault="00886767" w:rsidP="00886767">
      <w:pPr>
        <w:pStyle w:val="western"/>
        <w:shd w:val="clear" w:color="auto" w:fill="FFFFFF"/>
        <w:jc w:val="both"/>
        <w:rPr>
          <w:b w:val="0"/>
          <w:bCs w:val="0"/>
          <w:sz w:val="28"/>
          <w:szCs w:val="28"/>
        </w:rPr>
      </w:pPr>
    </w:p>
    <w:p w:rsidR="00886767" w:rsidRPr="00CD3896" w:rsidRDefault="00886767" w:rsidP="00886767">
      <w:pPr>
        <w:pStyle w:val="1"/>
        <w:rPr>
          <w:b w:val="0"/>
          <w:bCs w:val="0"/>
          <w:sz w:val="28"/>
          <w:szCs w:val="28"/>
        </w:rPr>
      </w:pPr>
      <w:r w:rsidRPr="00CD3896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CD3896">
        <w:rPr>
          <w:sz w:val="28"/>
          <w:szCs w:val="28"/>
        </w:rPr>
        <w:t xml:space="preserve">ПОРЯДОК РАССМОТРЕНИЯ ПРОЕКТОВ РЕШЕНИЙ И </w:t>
      </w:r>
    </w:p>
    <w:p w:rsidR="00886767" w:rsidRPr="00CD3896" w:rsidRDefault="00886767" w:rsidP="00886767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ГОЛОСОВАНИЯ НА СЕССИИ  СЕЛЬСКОГО </w:t>
      </w:r>
      <w:r w:rsidRPr="00CD389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27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Порядок рассмотрения проекта муниципального правового акта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Рассмотрение проекта муниципального пр</w:t>
      </w:r>
      <w:r>
        <w:rPr>
          <w:sz w:val="27"/>
          <w:szCs w:val="27"/>
        </w:rPr>
        <w:t xml:space="preserve">авового акта (решения)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на сессии осуществляется в одном чтении.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E35A1F">
        <w:rPr>
          <w:sz w:val="28"/>
          <w:szCs w:val="28"/>
        </w:rPr>
        <w:t>Совет</w:t>
      </w:r>
      <w:r w:rsidRPr="00E35A1F">
        <w:rPr>
          <w:rFonts w:ascii="Arial" w:hAnsi="Arial" w:cs="Arial"/>
          <w:sz w:val="28"/>
          <w:szCs w:val="28"/>
        </w:rPr>
        <w:t xml:space="preserve">   </w:t>
      </w:r>
      <w:r w:rsidRPr="00E35A1F">
        <w:rPr>
          <w:sz w:val="28"/>
          <w:szCs w:val="28"/>
        </w:rPr>
        <w:t>депутатов</w:t>
      </w:r>
      <w:r w:rsidRPr="00E35A1F">
        <w:t xml:space="preserve"> </w:t>
      </w:r>
      <w:r w:rsidRPr="00CD3896">
        <w:rPr>
          <w:sz w:val="27"/>
          <w:szCs w:val="27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Рассмотрение проекта решения осуществляется в следующем порядке: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заслушивание докладов и содокладов;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вопросы к докладчику и (или) содокладчику;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прения по обсуждаемому вопросу;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заключительное слово докладчика и (или) содокладчика;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голосование за принятие проекта решения за основу;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внесение поправок к проекту решения;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обсуждение внесённых поправок (выступление депутата, внёсшего поправку, вопросы к депутату и ответы на вопросы);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голосование за принятие поправок (отдельно, по каждой поправке);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голосование за принятие решения в целом.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Каждая поправка к проекту решения</w:t>
      </w:r>
      <w:r w:rsidRPr="00CD3896">
        <w:rPr>
          <w:b/>
          <w:bCs/>
          <w:sz w:val="27"/>
          <w:szCs w:val="27"/>
        </w:rPr>
        <w:t xml:space="preserve"> </w:t>
      </w:r>
      <w:r w:rsidRPr="00CD3896">
        <w:rPr>
          <w:sz w:val="27"/>
          <w:szCs w:val="27"/>
        </w:rPr>
        <w:t>обсуждается и ставится на голосование в порядке поступления.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Если по итогам голосования проект решения не набрал не</w:t>
      </w:r>
      <w:r>
        <w:rPr>
          <w:sz w:val="27"/>
          <w:szCs w:val="27"/>
        </w:rPr>
        <w:t xml:space="preserve">обходимого числа голосов, то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Согласительная комиссия не позднее чем в двухнедельный срок рассматривает отл</w:t>
      </w:r>
      <w:r>
        <w:rPr>
          <w:sz w:val="27"/>
          <w:szCs w:val="27"/>
        </w:rPr>
        <w:t xml:space="preserve">оженный проект решения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результатам рассмотрения на своём заседании согласительная комисс</w:t>
      </w:r>
      <w:r>
        <w:rPr>
          <w:sz w:val="27"/>
          <w:szCs w:val="27"/>
        </w:rPr>
        <w:t xml:space="preserve">ия может рекомендовать </w:t>
      </w:r>
      <w:r w:rsidRPr="00CD3896">
        <w:rPr>
          <w:sz w:val="27"/>
          <w:szCs w:val="27"/>
        </w:rPr>
        <w:t xml:space="preserve"> Совету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повторно рассмотреть не принятый ранее проект решения в старой редакции либо </w:t>
      </w:r>
      <w:r>
        <w:rPr>
          <w:sz w:val="27"/>
          <w:szCs w:val="27"/>
        </w:rPr>
        <w:t xml:space="preserve">внести на рассмотрение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депутатов </w:t>
      </w:r>
      <w:r w:rsidRPr="00CD3896">
        <w:rPr>
          <w:sz w:val="27"/>
          <w:szCs w:val="27"/>
        </w:rPr>
        <w:t>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10.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Редакционная дораб</w:t>
      </w:r>
      <w:r>
        <w:rPr>
          <w:sz w:val="27"/>
          <w:szCs w:val="27"/>
        </w:rPr>
        <w:t>отка решения, принятого</w:t>
      </w:r>
      <w:r w:rsidRPr="00CD3896">
        <w:rPr>
          <w:sz w:val="27"/>
          <w:szCs w:val="27"/>
        </w:rPr>
        <w:t xml:space="preserve"> Советом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с учётом поправки (поправок), осуществляется инициатором внесения проекта соответствующего муниципа</w:t>
      </w:r>
      <w:r>
        <w:rPr>
          <w:sz w:val="27"/>
          <w:szCs w:val="27"/>
        </w:rPr>
        <w:t xml:space="preserve">льного правового акта в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не позднее трёх рабочих дней со дня окончания сессии. При этом вносить какие-либо иные поправки, кроме </w:t>
      </w:r>
      <w:proofErr w:type="gramStart"/>
      <w:r w:rsidRPr="00CD3896">
        <w:rPr>
          <w:sz w:val="27"/>
          <w:szCs w:val="27"/>
        </w:rPr>
        <w:t>редакционных</w:t>
      </w:r>
      <w:proofErr w:type="gramEnd"/>
      <w:r w:rsidRPr="00CD3896">
        <w:rPr>
          <w:sz w:val="27"/>
          <w:szCs w:val="27"/>
        </w:rPr>
        <w:t>, в принятое решение запрещается.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11. Доработанное реш</w:t>
      </w:r>
      <w:r>
        <w:rPr>
          <w:sz w:val="27"/>
          <w:szCs w:val="27"/>
        </w:rPr>
        <w:t>ение подписывается председателем Совета  депутатов</w:t>
      </w:r>
      <w:r w:rsidRPr="00CD3896">
        <w:rPr>
          <w:sz w:val="27"/>
          <w:szCs w:val="27"/>
        </w:rPr>
        <w:t xml:space="preserve">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на четвёртый день со дня окончания сессии. Регистрация решения и присвоение ему порядкового номера производится в день его подписания </w:t>
      </w:r>
      <w:r>
        <w:rPr>
          <w:sz w:val="27"/>
          <w:szCs w:val="27"/>
        </w:rPr>
        <w:t>председателем Совета 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28</w:t>
      </w:r>
      <w:r w:rsidRPr="00CD3896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 xml:space="preserve">орядок принятия решений </w:t>
      </w:r>
      <w:r w:rsidRPr="00CD3896">
        <w:rPr>
          <w:b/>
          <w:bCs/>
          <w:sz w:val="27"/>
          <w:szCs w:val="27"/>
        </w:rPr>
        <w:t xml:space="preserve"> Советом</w:t>
      </w:r>
      <w:r>
        <w:rPr>
          <w:b/>
          <w:bCs/>
          <w:sz w:val="27"/>
          <w:szCs w:val="27"/>
        </w:rPr>
        <w:t xml:space="preserve"> депутатов</w:t>
      </w:r>
    </w:p>
    <w:p w:rsidR="00886767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Совет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принимает решения по вопросам, отнесённым законодательством Росси</w:t>
      </w:r>
      <w:r>
        <w:rPr>
          <w:b w:val="0"/>
          <w:bCs w:val="0"/>
          <w:sz w:val="27"/>
          <w:szCs w:val="27"/>
        </w:rPr>
        <w:t xml:space="preserve">йской Федерации и Уставом </w:t>
      </w:r>
      <w:r w:rsidRPr="00CD3896">
        <w:rPr>
          <w:b w:val="0"/>
          <w:bCs w:val="0"/>
          <w:sz w:val="27"/>
          <w:szCs w:val="27"/>
        </w:rPr>
        <w:t xml:space="preserve"> к его компетенции.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Устав</w:t>
      </w:r>
      <w:r w:rsidRPr="00CD3896">
        <w:rPr>
          <w:b w:val="0"/>
          <w:bCs w:val="0"/>
          <w:sz w:val="27"/>
          <w:szCs w:val="27"/>
        </w:rPr>
        <w:t>, муниципальный правовой акт о внесении изменений и дополнени</w:t>
      </w:r>
      <w:r>
        <w:rPr>
          <w:b w:val="0"/>
          <w:bCs w:val="0"/>
          <w:sz w:val="27"/>
          <w:szCs w:val="27"/>
        </w:rPr>
        <w:t xml:space="preserve">й в Устав </w:t>
      </w:r>
      <w:r w:rsidRPr="00CD3896">
        <w:rPr>
          <w:b w:val="0"/>
          <w:bCs w:val="0"/>
          <w:sz w:val="27"/>
          <w:szCs w:val="27"/>
        </w:rPr>
        <w:t xml:space="preserve"> принимаются большинством в две трети голосов от установленной численности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Решения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Федеральным законом.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CD3896">
        <w:rPr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 xml:space="preserve">если иное не установлено </w:t>
      </w:r>
      <w:r>
        <w:rPr>
          <w:b w:val="0"/>
          <w:bCs w:val="0"/>
          <w:sz w:val="27"/>
          <w:szCs w:val="27"/>
        </w:rPr>
        <w:t xml:space="preserve">Уставом </w:t>
      </w:r>
      <w:r w:rsidRPr="00CD3896">
        <w:rPr>
          <w:b w:val="0"/>
          <w:bCs w:val="0"/>
          <w:sz w:val="27"/>
          <w:szCs w:val="27"/>
        </w:rPr>
        <w:t xml:space="preserve"> и настоящим Регламентом.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 w:rsidRPr="00CD3896">
        <w:rPr>
          <w:sz w:val="27"/>
          <w:szCs w:val="27"/>
        </w:rPr>
        <w:t>процедурным</w:t>
      </w:r>
      <w:proofErr w:type="gramEnd"/>
      <w:r w:rsidRPr="00CD3896">
        <w:rPr>
          <w:sz w:val="27"/>
          <w:szCs w:val="27"/>
        </w:rPr>
        <w:t xml:space="preserve"> относятся вопросы: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об утверждении повестки дня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внесении изменений и дополнений в проект повестки дня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перерыве в работе, переносе или закрытии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проведении поимённого или тайного голосования;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предоставлении дополнительного времени для выступления;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о предоставлении слова </w:t>
      </w:r>
      <w:proofErr w:type="gramStart"/>
      <w:r w:rsidRPr="00CD3896">
        <w:rPr>
          <w:sz w:val="27"/>
          <w:szCs w:val="27"/>
        </w:rPr>
        <w:t>приглашённым</w:t>
      </w:r>
      <w:proofErr w:type="gramEnd"/>
      <w:r w:rsidRPr="00CD3896">
        <w:rPr>
          <w:sz w:val="27"/>
          <w:szCs w:val="27"/>
        </w:rPr>
        <w:t xml:space="preserve"> на сессию;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прекращении прений по вопросу повестки дня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переходе (возвращении) к вопросам повестки дня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9)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передаче вопроса на рассмотрение соответствующей комиссии;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10)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голосовании по проекту решения без его обсуждения;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проведении закрытой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регистрации (прекращении деятельности) фракции или иного депутатского объединения;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приглашении на сессию лиц для предоставления необходимых сведений и заключ</w:t>
      </w:r>
      <w:r>
        <w:rPr>
          <w:sz w:val="27"/>
          <w:szCs w:val="27"/>
        </w:rPr>
        <w:t xml:space="preserve">ений по рассматриваемым </w:t>
      </w:r>
      <w:r w:rsidRPr="00CD3896">
        <w:rPr>
          <w:sz w:val="27"/>
          <w:szCs w:val="27"/>
        </w:rPr>
        <w:t xml:space="preserve"> Советом</w:t>
      </w:r>
      <w:r w:rsidRPr="00CD3896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</w:t>
      </w:r>
      <w:r w:rsidRPr="005508BB">
        <w:rPr>
          <w:bCs/>
          <w:sz w:val="28"/>
          <w:szCs w:val="28"/>
        </w:rPr>
        <w:t>депутатов</w:t>
      </w:r>
      <w:r>
        <w:rPr>
          <w:b/>
          <w:bCs/>
          <w:sz w:val="27"/>
          <w:szCs w:val="27"/>
        </w:rPr>
        <w:t xml:space="preserve">  </w:t>
      </w:r>
      <w:r w:rsidRPr="00CD3896">
        <w:rPr>
          <w:sz w:val="27"/>
          <w:szCs w:val="27"/>
        </w:rPr>
        <w:t>проектам решений и другим вопросам;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14)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принятии к сведению справок, даваемых участникам сессии;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15)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об изменении способа проведения голосования;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16)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проведении дополнительной регистрации;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17)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пересчёте голосов;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18)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 приглашении на сессию должностного лица для ответов на вопросы, содержащиеся в обращении депутата (депутатов);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19)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иные вопросы в соответствии с настоящим Регламентом.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Результаты голосования по всем вопросам, выносимым на сессию, отражаю</w:t>
      </w:r>
      <w:r>
        <w:rPr>
          <w:sz w:val="27"/>
          <w:szCs w:val="27"/>
        </w:rPr>
        <w:t xml:space="preserve">тся в протоколе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декпутатов</w:t>
      </w:r>
      <w:proofErr w:type="spellEnd"/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ind w:left="1987" w:hanging="1282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29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 xml:space="preserve">Формирование избирательной комиссии </w:t>
      </w:r>
      <w:r>
        <w:rPr>
          <w:b/>
          <w:bCs/>
          <w:sz w:val="27"/>
          <w:szCs w:val="27"/>
        </w:rPr>
        <w:t>муниципального образования.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Совет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 xml:space="preserve"> назначает член</w:t>
      </w:r>
      <w:r>
        <w:rPr>
          <w:b w:val="0"/>
          <w:bCs w:val="0"/>
          <w:sz w:val="27"/>
          <w:szCs w:val="27"/>
        </w:rPr>
        <w:t xml:space="preserve">ов избирательной комиссии </w:t>
      </w:r>
      <w:r w:rsidRPr="00CD3896">
        <w:rPr>
          <w:b w:val="0"/>
          <w:bCs w:val="0"/>
          <w:sz w:val="27"/>
          <w:szCs w:val="27"/>
        </w:rPr>
        <w:t xml:space="preserve"> с соблюдением условий, установленных статьёй 2</w:t>
      </w:r>
      <w:hyperlink r:id="rId8" w:history="1">
        <w:r w:rsidRPr="00CD3896">
          <w:rPr>
            <w:rStyle w:val="a3"/>
            <w:b w:val="0"/>
            <w:bCs w:val="0"/>
            <w:sz w:val="27"/>
            <w:szCs w:val="27"/>
          </w:rPr>
          <w:t>4</w:t>
        </w:r>
      </w:hyperlink>
      <w:r w:rsidRPr="00CD3896">
        <w:rPr>
          <w:b w:val="0"/>
          <w:bCs w:val="0"/>
          <w:sz w:val="27"/>
          <w:szCs w:val="27"/>
        </w:rPr>
        <w:t xml:space="preserve"> Федерального закона от 12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Решение о назначении членов изби</w:t>
      </w:r>
      <w:r>
        <w:rPr>
          <w:b w:val="0"/>
          <w:bCs w:val="0"/>
          <w:sz w:val="27"/>
          <w:szCs w:val="27"/>
        </w:rPr>
        <w:t>рательной комиссии муниципального образования</w:t>
      </w:r>
      <w:r w:rsidRPr="00CD3896">
        <w:rPr>
          <w:b w:val="0"/>
          <w:bCs w:val="0"/>
          <w:sz w:val="27"/>
          <w:szCs w:val="27"/>
        </w:rPr>
        <w:t xml:space="preserve"> может приниматься как по каждой кандидатуре отдельно, так и по всем кандидатурам в состав этой комиссии.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Решение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>о назначении членов (член</w:t>
      </w:r>
      <w:r>
        <w:rPr>
          <w:b w:val="0"/>
          <w:bCs w:val="0"/>
          <w:sz w:val="27"/>
          <w:szCs w:val="27"/>
        </w:rPr>
        <w:t xml:space="preserve">а) избирательной комиссии муниципального образования  </w:t>
      </w:r>
      <w:r w:rsidRPr="00CD3896">
        <w:rPr>
          <w:b w:val="0"/>
          <w:bCs w:val="0"/>
          <w:sz w:val="27"/>
          <w:szCs w:val="27"/>
        </w:rPr>
        <w:t xml:space="preserve"> принимается большинством голосов от установленной численности депутатов.</w:t>
      </w:r>
    </w:p>
    <w:p w:rsidR="00886767" w:rsidRPr="00CD3896" w:rsidRDefault="00886767" w:rsidP="00886767">
      <w:pPr>
        <w:pStyle w:val="a4"/>
        <w:jc w:val="left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30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Принятие решения о назначении местного референдума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</w:t>
      </w:r>
      <w:r w:rsidRPr="00CD3896">
        <w:rPr>
          <w:b w:val="0"/>
          <w:bCs w:val="0"/>
          <w:sz w:val="27"/>
          <w:szCs w:val="27"/>
        </w:rPr>
        <w:t xml:space="preserve">1. </w:t>
      </w:r>
      <w:proofErr w:type="gramStart"/>
      <w:r w:rsidRPr="00CD3896">
        <w:rPr>
          <w:b w:val="0"/>
          <w:bCs w:val="0"/>
          <w:sz w:val="27"/>
          <w:szCs w:val="27"/>
        </w:rPr>
        <w:t>Совет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при соблюдении инициативной группой требований Федерального закона от 12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июня 2002 года № 67-ФЗ «Об основных гарантиях избирательных прав и права на участие в референдуме граждан Российской Федерации», Кодекса Алтайского края о выборах, референдуме,</w:t>
      </w:r>
      <w:r>
        <w:rPr>
          <w:b w:val="0"/>
          <w:bCs w:val="0"/>
          <w:sz w:val="27"/>
          <w:szCs w:val="27"/>
        </w:rPr>
        <w:t xml:space="preserve"> отзыве депутатов, Устава </w:t>
      </w:r>
      <w:r w:rsidRPr="00CD3896">
        <w:rPr>
          <w:b w:val="0"/>
          <w:bCs w:val="0"/>
          <w:sz w:val="27"/>
          <w:szCs w:val="27"/>
        </w:rPr>
        <w:t xml:space="preserve"> принимает решение о назначении референдума и установлении даты его проведения либо о мотивированном отказе в течение 30 дней со дня поступления решен</w:t>
      </w:r>
      <w:r>
        <w:rPr>
          <w:b w:val="0"/>
          <w:bCs w:val="0"/>
          <w:sz w:val="27"/>
          <w:szCs w:val="27"/>
        </w:rPr>
        <w:t>ия</w:t>
      </w:r>
      <w:proofErr w:type="gramEnd"/>
      <w:r>
        <w:rPr>
          <w:b w:val="0"/>
          <w:bCs w:val="0"/>
          <w:sz w:val="27"/>
          <w:szCs w:val="27"/>
        </w:rPr>
        <w:t xml:space="preserve"> избирательной комиссии муниципального образования </w:t>
      </w:r>
      <w:r w:rsidRPr="00CD3896">
        <w:rPr>
          <w:b w:val="0"/>
          <w:bCs w:val="0"/>
          <w:sz w:val="27"/>
          <w:szCs w:val="27"/>
        </w:rPr>
        <w:t xml:space="preserve"> по документам, представленным инициативной группой.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Решение о назначении местного референдума не может быть принято, если ему не </w:t>
      </w:r>
      <w:r>
        <w:rPr>
          <w:b w:val="0"/>
          <w:bCs w:val="0"/>
          <w:sz w:val="27"/>
          <w:szCs w:val="27"/>
        </w:rPr>
        <w:t xml:space="preserve">предшествовало решение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9" w:history="1">
        <w:proofErr w:type="gramStart"/>
        <w:r w:rsidRPr="00CD3896">
          <w:rPr>
            <w:rStyle w:val="a3"/>
            <w:b w:val="0"/>
            <w:bCs w:val="0"/>
            <w:sz w:val="27"/>
            <w:szCs w:val="27"/>
          </w:rPr>
          <w:t>Кодекс</w:t>
        </w:r>
        <w:proofErr w:type="gramEnd"/>
      </w:hyperlink>
      <w:r w:rsidRPr="00CD3896">
        <w:rPr>
          <w:b w:val="0"/>
          <w:bCs w:val="0"/>
          <w:sz w:val="27"/>
          <w:szCs w:val="27"/>
        </w:rPr>
        <w:t>а Алтайского края о выборах, референдуме, отзыве депутатов.</w:t>
      </w:r>
    </w:p>
    <w:p w:rsidR="00886767" w:rsidRPr="00CD3896" w:rsidRDefault="00886767" w:rsidP="00886767">
      <w:pPr>
        <w:pStyle w:val="western"/>
        <w:ind w:firstLine="706"/>
        <w:jc w:val="both"/>
        <w:rPr>
          <w:b w:val="0"/>
          <w:bCs w:val="0"/>
        </w:rPr>
      </w:pPr>
      <w:r>
        <w:rPr>
          <w:b w:val="0"/>
          <w:bCs w:val="0"/>
          <w:sz w:val="27"/>
          <w:szCs w:val="27"/>
        </w:rPr>
        <w:t xml:space="preserve">3. Решение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депутатов </w:t>
      </w:r>
      <w:r w:rsidRPr="00CD3896">
        <w:rPr>
          <w:b w:val="0"/>
          <w:bCs w:val="0"/>
          <w:sz w:val="27"/>
          <w:szCs w:val="27"/>
        </w:rPr>
        <w:t>о назначении местного референдума принимается большинством голосов от числа избранных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31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Принятие решения о назначении выборо</w:t>
      </w:r>
      <w:r>
        <w:rPr>
          <w:b/>
          <w:bCs/>
          <w:sz w:val="27"/>
          <w:szCs w:val="27"/>
        </w:rPr>
        <w:t xml:space="preserve">в депутатов (депутата) 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 депутатов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lastRenderedPageBreak/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Основ</w:t>
      </w:r>
      <w:r>
        <w:rPr>
          <w:b w:val="0"/>
          <w:bCs w:val="0"/>
          <w:sz w:val="27"/>
          <w:szCs w:val="27"/>
        </w:rPr>
        <w:t xml:space="preserve">аниями для рассмотрения  </w:t>
      </w:r>
      <w:r w:rsidRPr="00CD3896">
        <w:rPr>
          <w:b w:val="0"/>
          <w:bCs w:val="0"/>
          <w:sz w:val="27"/>
          <w:szCs w:val="27"/>
        </w:rPr>
        <w:t xml:space="preserve"> Советом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вопроса о назначени</w:t>
      </w:r>
      <w:r>
        <w:rPr>
          <w:b w:val="0"/>
          <w:bCs w:val="0"/>
          <w:sz w:val="27"/>
          <w:szCs w:val="27"/>
        </w:rPr>
        <w:t xml:space="preserve">и выборов депутатов (депутата)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 являются: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исте</w:t>
      </w:r>
      <w:r>
        <w:rPr>
          <w:b w:val="0"/>
          <w:bCs w:val="0"/>
          <w:sz w:val="27"/>
          <w:szCs w:val="27"/>
        </w:rPr>
        <w:t xml:space="preserve">чение срока полномочий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, на который он был избран;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досрочное </w:t>
      </w:r>
      <w:r>
        <w:rPr>
          <w:b w:val="0"/>
          <w:bCs w:val="0"/>
          <w:sz w:val="27"/>
          <w:szCs w:val="27"/>
        </w:rPr>
        <w:t xml:space="preserve">прекращение полномочий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, депутатов (депутата).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Дата выборо</w:t>
      </w:r>
      <w:r>
        <w:rPr>
          <w:b w:val="0"/>
          <w:bCs w:val="0"/>
          <w:sz w:val="27"/>
          <w:szCs w:val="27"/>
        </w:rPr>
        <w:t xml:space="preserve">в депутатов (депутата) сельского  </w:t>
      </w:r>
      <w:proofErr w:type="spellStart"/>
      <w:r>
        <w:rPr>
          <w:b w:val="0"/>
          <w:bCs w:val="0"/>
          <w:sz w:val="27"/>
          <w:szCs w:val="27"/>
        </w:rPr>
        <w:t>Советадепутатов</w:t>
      </w:r>
      <w:proofErr w:type="spellEnd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определяется в соответствии с Федеральным законом от 12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10" w:history="1">
        <w:r w:rsidRPr="00CD3896">
          <w:rPr>
            <w:rStyle w:val="a3"/>
            <w:b w:val="0"/>
            <w:bCs w:val="0"/>
            <w:sz w:val="27"/>
            <w:szCs w:val="27"/>
          </w:rPr>
          <w:t>Кодексом</w:t>
        </w:r>
      </w:hyperlink>
      <w:r w:rsidRPr="00CD3896">
        <w:rPr>
          <w:b w:val="0"/>
          <w:bCs w:val="0"/>
          <w:sz w:val="27"/>
          <w:szCs w:val="27"/>
        </w:rPr>
        <w:t xml:space="preserve"> Алтайского края о выборах, референдуме, отзыве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Решение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о назначении выбор</w:t>
      </w:r>
      <w:r>
        <w:rPr>
          <w:b w:val="0"/>
          <w:bCs w:val="0"/>
          <w:sz w:val="27"/>
          <w:szCs w:val="27"/>
        </w:rPr>
        <w:t xml:space="preserve">ов депутатов (депутата)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принимается большинством голосов от числа избранных депутатов.</w:t>
      </w:r>
    </w:p>
    <w:p w:rsidR="00886767" w:rsidRPr="00CD3896" w:rsidRDefault="00886767" w:rsidP="00886767">
      <w:pPr>
        <w:pStyle w:val="a4"/>
        <w:ind w:firstLine="706"/>
        <w:jc w:val="both"/>
      </w:pPr>
    </w:p>
    <w:p w:rsidR="00886767" w:rsidRPr="00CD3896" w:rsidRDefault="00886767" w:rsidP="00886767">
      <w:pPr>
        <w:pStyle w:val="a4"/>
        <w:ind w:left="1416" w:hanging="1282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32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Принятие решения о назначении голосования по отз</w:t>
      </w:r>
      <w:r>
        <w:rPr>
          <w:b/>
          <w:bCs/>
          <w:sz w:val="27"/>
          <w:szCs w:val="27"/>
        </w:rPr>
        <w:t xml:space="preserve">ыву депутата сельского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депутатов, председателя  Совета  депутатов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Депутат, глава сельсовета </w:t>
      </w:r>
      <w:r w:rsidRPr="00CD3896">
        <w:rPr>
          <w:b w:val="0"/>
          <w:bCs w:val="0"/>
          <w:sz w:val="27"/>
          <w:szCs w:val="27"/>
        </w:rPr>
        <w:t xml:space="preserve"> может быть отозван в порядке и по основани</w:t>
      </w:r>
      <w:r>
        <w:rPr>
          <w:b w:val="0"/>
          <w:bCs w:val="0"/>
          <w:sz w:val="27"/>
          <w:szCs w:val="27"/>
        </w:rPr>
        <w:t>ям, установленным Уставом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При рассмотрении сельским </w:t>
      </w:r>
      <w:r w:rsidRPr="00CD3896">
        <w:rPr>
          <w:b w:val="0"/>
          <w:bCs w:val="0"/>
          <w:sz w:val="27"/>
          <w:szCs w:val="27"/>
        </w:rPr>
        <w:t xml:space="preserve"> Советом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вопроса о назначении голосования по отзыву депутат</w:t>
      </w:r>
      <w:r>
        <w:rPr>
          <w:b w:val="0"/>
          <w:bCs w:val="0"/>
          <w:sz w:val="27"/>
          <w:szCs w:val="27"/>
        </w:rPr>
        <w:t>а</w:t>
      </w:r>
      <w:r w:rsidRPr="00CD3896">
        <w:rPr>
          <w:b w:val="0"/>
          <w:bCs w:val="0"/>
          <w:sz w:val="27"/>
          <w:szCs w:val="27"/>
        </w:rPr>
        <w:t>, в отношении которого выдвинута инициатива проведения голосов</w:t>
      </w:r>
      <w:r>
        <w:rPr>
          <w:b w:val="0"/>
          <w:bCs w:val="0"/>
          <w:sz w:val="27"/>
          <w:szCs w:val="27"/>
        </w:rPr>
        <w:t>ания по отзыву, или председателя Совета  депутатов</w:t>
      </w:r>
      <w:r w:rsidRPr="00CD3896">
        <w:rPr>
          <w:b w:val="0"/>
          <w:bCs w:val="0"/>
          <w:sz w:val="27"/>
          <w:szCs w:val="27"/>
        </w:rPr>
        <w:t xml:space="preserve"> вправе дать устные или представить письменные объяснения.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Дата проведения голосования </w:t>
      </w:r>
      <w:r>
        <w:rPr>
          <w:b w:val="0"/>
          <w:bCs w:val="0"/>
          <w:sz w:val="27"/>
          <w:szCs w:val="27"/>
        </w:rPr>
        <w:t xml:space="preserve">по отзыву депутата, председателя  Совета  депутатов </w:t>
      </w:r>
      <w:r w:rsidRPr="00CD3896">
        <w:rPr>
          <w:b w:val="0"/>
          <w:bCs w:val="0"/>
          <w:sz w:val="27"/>
          <w:szCs w:val="27"/>
        </w:rPr>
        <w:t>определяется</w:t>
      </w:r>
      <w:r>
        <w:rPr>
          <w:b w:val="0"/>
          <w:bCs w:val="0"/>
          <w:sz w:val="27"/>
          <w:szCs w:val="27"/>
        </w:rPr>
        <w:t xml:space="preserve"> в соответствии с Уставом 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Решение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о назначении голосования </w:t>
      </w:r>
      <w:r>
        <w:rPr>
          <w:b w:val="0"/>
          <w:bCs w:val="0"/>
          <w:sz w:val="27"/>
          <w:szCs w:val="27"/>
        </w:rPr>
        <w:t>по отзыву депутата, председателя Совета  депутатов</w:t>
      </w:r>
      <w:r w:rsidRPr="00CD3896">
        <w:rPr>
          <w:b w:val="0"/>
          <w:bCs w:val="0"/>
          <w:sz w:val="27"/>
          <w:szCs w:val="27"/>
        </w:rPr>
        <w:t xml:space="preserve"> принимается большинством голосов от числа избранных депутатов. При принятии </w:t>
      </w:r>
      <w:r>
        <w:rPr>
          <w:b w:val="0"/>
          <w:bCs w:val="0"/>
          <w:sz w:val="27"/>
          <w:szCs w:val="27"/>
        </w:rPr>
        <w:t>решения депутат или глава сельсовета</w:t>
      </w:r>
      <w:r w:rsidRPr="00CD3896">
        <w:rPr>
          <w:b w:val="0"/>
          <w:bCs w:val="0"/>
          <w:sz w:val="27"/>
          <w:szCs w:val="27"/>
        </w:rPr>
        <w:t>, в отношении которого выдвинута инициатива проведения голосования по отзыву, в голосовании не участвует.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33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Принятие решения о досрочном прекращении полномочий депутата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Полномочия депутата могут быть прекращ</w:t>
      </w:r>
      <w:r>
        <w:rPr>
          <w:sz w:val="27"/>
          <w:szCs w:val="27"/>
        </w:rPr>
        <w:t xml:space="preserve">ены досрочно решением сельского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на основании письменного заявления депутата или по иным основаниям</w:t>
      </w:r>
      <w:r>
        <w:rPr>
          <w:sz w:val="27"/>
          <w:szCs w:val="27"/>
        </w:rPr>
        <w:t xml:space="preserve">, предусмотренным Уставом 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Вопрос о досрочном прекращении полномочий депутата рассматривает</w:t>
      </w:r>
      <w:r>
        <w:rPr>
          <w:sz w:val="27"/>
          <w:szCs w:val="27"/>
        </w:rPr>
        <w:t xml:space="preserve">ся на очередной сессии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после появления оснований для рассмотрения такого вопроса.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886767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34.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 xml:space="preserve">Принятие решения о досрочном </w:t>
      </w:r>
      <w:r>
        <w:rPr>
          <w:b/>
          <w:bCs/>
          <w:sz w:val="27"/>
          <w:szCs w:val="27"/>
        </w:rPr>
        <w:t xml:space="preserve">прекращении полномочий 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Полномочия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могут быть досрочно прекращены ре</w:t>
      </w:r>
      <w:r>
        <w:rPr>
          <w:sz w:val="27"/>
          <w:szCs w:val="27"/>
        </w:rPr>
        <w:t xml:space="preserve">шением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 Пред</w:t>
      </w:r>
      <w:r>
        <w:rPr>
          <w:b w:val="0"/>
          <w:bCs w:val="0"/>
          <w:sz w:val="27"/>
          <w:szCs w:val="27"/>
        </w:rPr>
        <w:t xml:space="preserve">ложение о самороспуске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вносится в 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 в письменной форме не менее чем одной третьей частью от установленной </w:t>
      </w:r>
      <w:r>
        <w:rPr>
          <w:b w:val="0"/>
          <w:bCs w:val="0"/>
          <w:sz w:val="27"/>
          <w:szCs w:val="27"/>
        </w:rPr>
        <w:t xml:space="preserve">численности депутатов 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. 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proofErr w:type="gramStart"/>
      <w:r w:rsidRPr="00CD3896">
        <w:rPr>
          <w:b w:val="0"/>
          <w:bCs w:val="0"/>
          <w:sz w:val="27"/>
          <w:szCs w:val="27"/>
        </w:rPr>
        <w:t xml:space="preserve">Предложение о досрочном </w:t>
      </w:r>
      <w:r>
        <w:rPr>
          <w:b w:val="0"/>
          <w:bCs w:val="0"/>
          <w:sz w:val="27"/>
          <w:szCs w:val="27"/>
        </w:rPr>
        <w:t xml:space="preserve">прекращении полномочий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в случае нарушения срока издания муниципального правового акта, требуемого для реализации решения, принятого на </w:t>
      </w:r>
      <w:r w:rsidRPr="00CD3896">
        <w:rPr>
          <w:b w:val="0"/>
          <w:bCs w:val="0"/>
          <w:sz w:val="27"/>
          <w:szCs w:val="27"/>
        </w:rPr>
        <w:lastRenderedPageBreak/>
        <w:t xml:space="preserve">местном </w:t>
      </w:r>
      <w:r>
        <w:rPr>
          <w:b w:val="0"/>
          <w:bCs w:val="0"/>
          <w:sz w:val="27"/>
          <w:szCs w:val="27"/>
        </w:rPr>
        <w:t xml:space="preserve">референдуме, вносится в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 в письменной форме не менее чем одной четвёртой частью от установленной</w:t>
      </w:r>
      <w:r>
        <w:rPr>
          <w:b w:val="0"/>
          <w:bCs w:val="0"/>
          <w:sz w:val="27"/>
          <w:szCs w:val="27"/>
        </w:rPr>
        <w:t xml:space="preserve"> численности депутатов 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депутатов, либо главой сельсовета</w:t>
      </w:r>
      <w:r w:rsidRPr="00CD3896">
        <w:rPr>
          <w:b w:val="0"/>
          <w:bCs w:val="0"/>
          <w:sz w:val="27"/>
          <w:szCs w:val="27"/>
        </w:rPr>
        <w:t>, либо инициативной группой по проведению соответствующего местного референдума.</w:t>
      </w:r>
      <w:proofErr w:type="gramEnd"/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Иные органы, организации, общественные объединения, должностные лица и граждане не вправе вносить предложения о досрочном </w:t>
      </w:r>
      <w:r>
        <w:rPr>
          <w:b w:val="0"/>
          <w:bCs w:val="0"/>
          <w:sz w:val="27"/>
          <w:szCs w:val="27"/>
        </w:rPr>
        <w:t xml:space="preserve">прекращении полномочий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Вопрос о досрочном</w:t>
      </w:r>
      <w:r>
        <w:rPr>
          <w:b w:val="0"/>
          <w:bCs w:val="0"/>
          <w:sz w:val="27"/>
          <w:szCs w:val="27"/>
        </w:rPr>
        <w:t xml:space="preserve"> прекращении полномочий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 xml:space="preserve"> при соблюдении условий, предусмотренных </w:t>
      </w:r>
      <w:hyperlink r:id="rId11" w:history="1">
        <w:r w:rsidRPr="00CD3896">
          <w:rPr>
            <w:rStyle w:val="a3"/>
            <w:b w:val="0"/>
            <w:bCs w:val="0"/>
            <w:sz w:val="27"/>
            <w:szCs w:val="27"/>
          </w:rPr>
          <w:t>пунктами 2</w:t>
        </w:r>
      </w:hyperlink>
      <w:r w:rsidRPr="00CD3896">
        <w:rPr>
          <w:b w:val="0"/>
          <w:bCs w:val="0"/>
          <w:sz w:val="27"/>
          <w:szCs w:val="27"/>
        </w:rPr>
        <w:t xml:space="preserve"> и 3 настоящей статьи, включается в повестку дня без голосования. Докладчиком при рассмотрении вопроса о досрочном </w:t>
      </w:r>
      <w:r>
        <w:rPr>
          <w:b w:val="0"/>
          <w:bCs w:val="0"/>
          <w:sz w:val="27"/>
          <w:szCs w:val="27"/>
        </w:rPr>
        <w:t xml:space="preserve">прекращении полномочий сельского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является представитель инициатора, внёсшего соответствующее предложение.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Решение о досрочном </w:t>
      </w:r>
      <w:r>
        <w:rPr>
          <w:b w:val="0"/>
          <w:bCs w:val="0"/>
          <w:sz w:val="27"/>
          <w:szCs w:val="27"/>
        </w:rPr>
        <w:t xml:space="preserve">прекращении полномочий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депутатов </w:t>
      </w:r>
      <w:r w:rsidRPr="00CD3896">
        <w:rPr>
          <w:b w:val="0"/>
          <w:bCs w:val="0"/>
          <w:sz w:val="27"/>
          <w:szCs w:val="27"/>
        </w:rPr>
        <w:t>принимается тайным голосованием не менее чем: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proofErr w:type="gramStart"/>
      <w:r w:rsidRPr="00CD3896">
        <w:rPr>
          <w:b w:val="0"/>
          <w:bCs w:val="0"/>
          <w:sz w:val="27"/>
          <w:szCs w:val="27"/>
        </w:rPr>
        <w:t>тремя четвертями голосов от установленной численности депутатов в случае самороспуска;</w:t>
      </w:r>
      <w:proofErr w:type="gramEnd"/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Если решение о досрочном прекращении полномочий районного Совета не принято, то повторное внесение предложения по этому </w:t>
      </w:r>
      <w:proofErr w:type="gramStart"/>
      <w:r w:rsidRPr="00CD3896">
        <w:rPr>
          <w:b w:val="0"/>
          <w:bCs w:val="0"/>
          <w:sz w:val="27"/>
          <w:szCs w:val="27"/>
        </w:rPr>
        <w:t>вопросу</w:t>
      </w:r>
      <w:proofErr w:type="gramEnd"/>
      <w:r w:rsidRPr="00CD3896">
        <w:rPr>
          <w:b w:val="0"/>
          <w:bCs w:val="0"/>
          <w:sz w:val="27"/>
          <w:szCs w:val="27"/>
        </w:rPr>
        <w:t xml:space="preserve"> возможно не ранее чем через один год со дня предыдущего соответствующего голосования.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8.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В случае досрочного </w:t>
      </w:r>
      <w:r>
        <w:rPr>
          <w:b w:val="0"/>
          <w:bCs w:val="0"/>
          <w:sz w:val="27"/>
          <w:szCs w:val="27"/>
        </w:rPr>
        <w:t xml:space="preserve">прекращении полномочий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 xml:space="preserve"> он продолжает выполнять свои фу</w:t>
      </w:r>
      <w:r>
        <w:rPr>
          <w:b w:val="0"/>
          <w:bCs w:val="0"/>
          <w:sz w:val="27"/>
          <w:szCs w:val="27"/>
        </w:rPr>
        <w:t xml:space="preserve">нкции до начала работы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нового созыва.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36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Рассмотрение протеста и представления прокурора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Протест прокурора района на противоречащий закону правовой акт (далее – протест) подлежит обязательному рассмотрен</w:t>
      </w:r>
      <w:r>
        <w:rPr>
          <w:b w:val="0"/>
          <w:bCs w:val="0"/>
          <w:sz w:val="27"/>
          <w:szCs w:val="27"/>
        </w:rPr>
        <w:t xml:space="preserve">ию на ближайшей сессии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Представление прокурора района об устранении нарушений закона (далее – представление)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  <w:r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Протест и (или) представление, пост</w:t>
      </w:r>
      <w:r>
        <w:rPr>
          <w:b w:val="0"/>
          <w:bCs w:val="0"/>
          <w:sz w:val="27"/>
          <w:szCs w:val="27"/>
        </w:rPr>
        <w:t xml:space="preserve">упившие в сельский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депутатов, председатель сельского Совета  депутатов </w:t>
      </w:r>
      <w:r w:rsidRPr="00CD3896">
        <w:rPr>
          <w:b w:val="0"/>
          <w:bCs w:val="0"/>
          <w:sz w:val="27"/>
          <w:szCs w:val="27"/>
        </w:rPr>
        <w:t xml:space="preserve">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Постоянной комиссией либо субъектом правотворческой инициативы гот</w:t>
      </w:r>
      <w:r>
        <w:rPr>
          <w:b w:val="0"/>
          <w:bCs w:val="0"/>
          <w:sz w:val="27"/>
          <w:szCs w:val="27"/>
        </w:rPr>
        <w:t xml:space="preserve">овится проект решения сельского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о внесен</w:t>
      </w:r>
      <w:r>
        <w:rPr>
          <w:b w:val="0"/>
          <w:bCs w:val="0"/>
          <w:sz w:val="27"/>
          <w:szCs w:val="27"/>
        </w:rPr>
        <w:t xml:space="preserve">ии изменений в решение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депутатов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,</w:t>
      </w:r>
      <w:proofErr w:type="gramEnd"/>
      <w:r w:rsidRPr="00CD3896">
        <w:rPr>
          <w:b w:val="0"/>
          <w:bCs w:val="0"/>
          <w:sz w:val="27"/>
          <w:szCs w:val="27"/>
        </w:rPr>
        <w:t xml:space="preserve"> на которое был внесен протест и (или) представление, или об отмене со</w:t>
      </w:r>
      <w:r>
        <w:rPr>
          <w:b w:val="0"/>
          <w:bCs w:val="0"/>
          <w:sz w:val="27"/>
          <w:szCs w:val="27"/>
        </w:rPr>
        <w:t xml:space="preserve">ответствующего решения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либо проект решения с указанием причин отклонения протеста или представления.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 xml:space="preserve">6. Протест и (или) представление могут быть </w:t>
      </w:r>
      <w:proofErr w:type="gramStart"/>
      <w:r w:rsidRPr="00CD3896">
        <w:rPr>
          <w:b w:val="0"/>
          <w:bCs w:val="0"/>
          <w:sz w:val="27"/>
          <w:szCs w:val="27"/>
        </w:rPr>
        <w:t>удовлетворены</w:t>
      </w:r>
      <w:proofErr w:type="gramEnd"/>
      <w:r w:rsidRPr="00CD3896">
        <w:rPr>
          <w:b w:val="0"/>
          <w:bCs w:val="0"/>
          <w:sz w:val="27"/>
          <w:szCs w:val="27"/>
        </w:rPr>
        <w:t xml:space="preserve"> полностью или </w:t>
      </w:r>
      <w:r>
        <w:rPr>
          <w:b w:val="0"/>
          <w:bCs w:val="0"/>
          <w:sz w:val="27"/>
          <w:szCs w:val="27"/>
        </w:rPr>
        <w:t xml:space="preserve">частично либо отклонены сельским </w:t>
      </w:r>
      <w:r w:rsidRPr="00CD3896">
        <w:rPr>
          <w:b w:val="0"/>
          <w:bCs w:val="0"/>
          <w:sz w:val="27"/>
          <w:szCs w:val="27"/>
        </w:rPr>
        <w:t xml:space="preserve"> Советом</w:t>
      </w:r>
      <w:r>
        <w:rPr>
          <w:b w:val="0"/>
          <w:bCs w:val="0"/>
          <w:sz w:val="27"/>
          <w:szCs w:val="27"/>
        </w:rPr>
        <w:t xml:space="preserve"> 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886767" w:rsidRDefault="00886767" w:rsidP="00886767">
      <w:pPr>
        <w:pStyle w:val="western"/>
        <w:jc w:val="both"/>
        <w:rPr>
          <w:b w:val="0"/>
          <w:bCs w:val="0"/>
          <w:sz w:val="27"/>
          <w:szCs w:val="27"/>
        </w:rPr>
      </w:pPr>
      <w:r w:rsidRPr="00CD3896">
        <w:rPr>
          <w:b w:val="0"/>
          <w:bCs w:val="0"/>
          <w:sz w:val="27"/>
          <w:szCs w:val="27"/>
        </w:rPr>
        <w:lastRenderedPageBreak/>
        <w:t>8.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О принятых решениях сельского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по результатам рассмотрения протеста и (или) представления, а также о результатах принятых мер по протесту и (или) представлению незамедлительно сообщается прокурору района в письменной форме.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37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Порядок голосования</w:t>
      </w:r>
    </w:p>
    <w:p w:rsidR="00886767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Решения 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 </w:t>
      </w:r>
      <w:r w:rsidRPr="00CD3896">
        <w:rPr>
          <w:rFonts w:ascii="Arial" w:hAnsi="Arial" w:cs="Arial"/>
          <w:sz w:val="27"/>
          <w:szCs w:val="27"/>
        </w:rPr>
        <w:t xml:space="preserve"> </w:t>
      </w:r>
      <w:r w:rsidRPr="00CD3896">
        <w:rPr>
          <w:sz w:val="27"/>
          <w:szCs w:val="27"/>
        </w:rPr>
        <w:t>принимаются открытым или тайным голосованием.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 лично осуществляет свое право на голосование. Депутат не может передать свое право на голосование другому лицу.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Депутат, который отсутствовал во время голосования, не вправе подать голос по окончании этого голосования.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 имеет право голосовать за принятие решения, против принятия решения либо воздержаться от принятия решения.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Перед началом голосования председательствующий на заседании: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сообщает количество предложений, которые ставятся на голосование;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уточняет их формулировки и последовательность, в которой они ставятся на голосование;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требованию депутатов предоставляет слово по мотивам голосования.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После объявления председательствующим на сессии о начале голосования никто не вправе прервать голосование.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окончании подсчёта голосов председательствующий на сессии объявляет, принято решение или не принято.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38</w:t>
      </w:r>
      <w:r w:rsidRPr="00CD3896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Процедура открытого голосования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Открытое голосование может быть поимённым, а также посредством опроса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Открытое голосование проводится путём поднятия депутатом своего мандата за оди</w:t>
      </w:r>
      <w:r>
        <w:rPr>
          <w:sz w:val="27"/>
          <w:szCs w:val="27"/>
        </w:rPr>
        <w:t xml:space="preserve">н из вариантов решения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Подсчёт голосов при проведении открытого голосования ос</w:t>
      </w:r>
      <w:r>
        <w:rPr>
          <w:sz w:val="27"/>
          <w:szCs w:val="27"/>
        </w:rPr>
        <w:t xml:space="preserve">уществляет секретариат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Поимённое голосование проводится с использованием именных бланков, форма и тек</w:t>
      </w:r>
      <w:r>
        <w:rPr>
          <w:b w:val="0"/>
          <w:bCs w:val="0"/>
          <w:sz w:val="27"/>
          <w:szCs w:val="27"/>
        </w:rPr>
        <w:t xml:space="preserve">ст которых утверждается  сельским </w:t>
      </w:r>
      <w:r w:rsidRPr="00CD3896">
        <w:rPr>
          <w:b w:val="0"/>
          <w:bCs w:val="0"/>
          <w:sz w:val="27"/>
          <w:szCs w:val="27"/>
        </w:rPr>
        <w:t xml:space="preserve"> Советом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 Именные бланки выдаются депутатам счётной комиссией, формируемой в соответствии с частью 2 статьи 42 настоящего Регламента, перед проведением поимённого голосования при предъявлении удостоверения депутата.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</w:t>
      </w:r>
      <w:proofErr w:type="gramStart"/>
      <w:r w:rsidRPr="00CD3896">
        <w:rPr>
          <w:sz w:val="27"/>
          <w:szCs w:val="27"/>
        </w:rPr>
        <w:t>два и более вариантов</w:t>
      </w:r>
      <w:proofErr w:type="gramEnd"/>
      <w:r w:rsidRPr="00CD3896">
        <w:rPr>
          <w:sz w:val="27"/>
          <w:szCs w:val="27"/>
        </w:rPr>
        <w:t xml:space="preserve"> решений, считаются недействительными.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886767" w:rsidRPr="00CD3896" w:rsidRDefault="00886767" w:rsidP="00886767">
      <w:pPr>
        <w:pStyle w:val="western"/>
        <w:jc w:val="both"/>
      </w:pPr>
      <w:r w:rsidRPr="00CD3896">
        <w:rPr>
          <w:b w:val="0"/>
          <w:bCs w:val="0"/>
          <w:sz w:val="27"/>
          <w:szCs w:val="27"/>
        </w:rPr>
        <w:lastRenderedPageBreak/>
        <w:t>8.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Проведение открытого голосования в исключительных случаях в промежутках между сесси</w:t>
      </w:r>
      <w:r>
        <w:rPr>
          <w:b w:val="0"/>
          <w:bCs w:val="0"/>
          <w:sz w:val="27"/>
          <w:szCs w:val="27"/>
        </w:rPr>
        <w:t>ями по распоряжению председателя сельского совета  депутатов</w:t>
      </w:r>
      <w:r w:rsidRPr="00CD3896">
        <w:rPr>
          <w:b w:val="0"/>
          <w:bCs w:val="0"/>
          <w:sz w:val="27"/>
          <w:szCs w:val="27"/>
        </w:rPr>
        <w:t xml:space="preserve"> может проводиться посредством опроса депутатов. Опрос депутатов проводит ли</w:t>
      </w:r>
      <w:r>
        <w:rPr>
          <w:b w:val="0"/>
          <w:bCs w:val="0"/>
          <w:sz w:val="27"/>
          <w:szCs w:val="27"/>
        </w:rPr>
        <w:t>цо, уполномоченное председателем  сельского Совета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9.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Опрос осуществляется с помощью именных подписных листов, в которых указывается вопрос, по которому проводится голосование, дата его проведения и другие данные. Форма подпи</w:t>
      </w:r>
      <w:r>
        <w:rPr>
          <w:b w:val="0"/>
          <w:bCs w:val="0"/>
          <w:sz w:val="27"/>
          <w:szCs w:val="27"/>
        </w:rPr>
        <w:t>сного листа утверждается председателем сельского Совета депутатов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.</w:t>
      </w:r>
      <w:proofErr w:type="gramEnd"/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10.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В день (дни) проведения голосования посредством опроса </w:t>
      </w:r>
      <w:r>
        <w:rPr>
          <w:b w:val="0"/>
          <w:bCs w:val="0"/>
          <w:sz w:val="27"/>
          <w:szCs w:val="27"/>
        </w:rPr>
        <w:t xml:space="preserve">депутат предоставляет в сельский </w:t>
      </w:r>
      <w:r w:rsidRPr="00CD3896">
        <w:rPr>
          <w:b w:val="0"/>
          <w:bCs w:val="0"/>
          <w:sz w:val="27"/>
          <w:szCs w:val="27"/>
        </w:rPr>
        <w:t xml:space="preserve"> Совет </w:t>
      </w:r>
      <w:r>
        <w:rPr>
          <w:b w:val="0"/>
          <w:bCs w:val="0"/>
          <w:sz w:val="27"/>
          <w:szCs w:val="27"/>
        </w:rPr>
        <w:t xml:space="preserve">  </w:t>
      </w:r>
      <w:proofErr w:type="gramStart"/>
      <w:r>
        <w:rPr>
          <w:b w:val="0"/>
          <w:bCs w:val="0"/>
          <w:sz w:val="27"/>
          <w:szCs w:val="27"/>
        </w:rPr>
        <w:t>депутатов</w:t>
      </w:r>
      <w:proofErr w:type="gramEnd"/>
      <w:r>
        <w:rPr>
          <w:b w:val="0"/>
          <w:bCs w:val="0"/>
          <w:sz w:val="27"/>
          <w:szCs w:val="27"/>
        </w:rPr>
        <w:t xml:space="preserve">  </w:t>
      </w:r>
      <w:r w:rsidRPr="00CD3896">
        <w:rPr>
          <w:b w:val="0"/>
          <w:bCs w:val="0"/>
          <w:sz w:val="27"/>
          <w:szCs w:val="27"/>
        </w:rPr>
        <w:t>собственноручно заполненный и подписанный подписной лист. В исключительных случаях подписной лист может быть предоставлен посредством факсимильной связи, при этом депутат обязан в этот же день личн</w:t>
      </w:r>
      <w:r>
        <w:rPr>
          <w:b w:val="0"/>
          <w:bCs w:val="0"/>
          <w:sz w:val="27"/>
          <w:szCs w:val="27"/>
        </w:rPr>
        <w:t>о уведомить об этом председателя Совета  депутатов</w:t>
      </w:r>
      <w:r w:rsidRPr="00CD3896">
        <w:rPr>
          <w:b w:val="0"/>
          <w:bCs w:val="0"/>
          <w:sz w:val="27"/>
          <w:szCs w:val="27"/>
        </w:rPr>
        <w:t>, а при его отсутствии - за</w:t>
      </w:r>
      <w:r>
        <w:rPr>
          <w:b w:val="0"/>
          <w:bCs w:val="0"/>
          <w:sz w:val="27"/>
          <w:szCs w:val="27"/>
        </w:rPr>
        <w:t xml:space="preserve">местителя председателя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Подписные листы, предоставленные с нарушением требований, установленных частями 9-10 настоящей статьей, считаются недействительными.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Об итогах голосования посредством опроса депутатов составляется реестр, который является основанием для подписания</w:t>
      </w:r>
      <w:r>
        <w:rPr>
          <w:b w:val="0"/>
          <w:bCs w:val="0"/>
          <w:sz w:val="27"/>
          <w:szCs w:val="27"/>
        </w:rPr>
        <w:t xml:space="preserve"> либо </w:t>
      </w:r>
      <w:proofErr w:type="spellStart"/>
      <w:r>
        <w:rPr>
          <w:b w:val="0"/>
          <w:bCs w:val="0"/>
          <w:sz w:val="27"/>
          <w:szCs w:val="27"/>
        </w:rPr>
        <w:t>неподписания</w:t>
      </w:r>
      <w:proofErr w:type="spellEnd"/>
      <w:r>
        <w:rPr>
          <w:b w:val="0"/>
          <w:bCs w:val="0"/>
          <w:sz w:val="27"/>
          <w:szCs w:val="27"/>
        </w:rPr>
        <w:t xml:space="preserve"> председателем  сельского </w:t>
      </w:r>
      <w:proofErr w:type="gramStart"/>
      <w:r>
        <w:rPr>
          <w:b w:val="0"/>
          <w:bCs w:val="0"/>
          <w:sz w:val="27"/>
          <w:szCs w:val="27"/>
        </w:rPr>
        <w:t>Совета  депутатов</w:t>
      </w:r>
      <w:r w:rsidRPr="00CD3896">
        <w:rPr>
          <w:b w:val="0"/>
          <w:bCs w:val="0"/>
          <w:sz w:val="27"/>
          <w:szCs w:val="27"/>
        </w:rPr>
        <w:t xml:space="preserve"> со</w:t>
      </w:r>
      <w:r>
        <w:rPr>
          <w:b w:val="0"/>
          <w:bCs w:val="0"/>
          <w:sz w:val="27"/>
          <w:szCs w:val="27"/>
        </w:rPr>
        <w:t>ответствующего решения сельского Совета депутатов</w:t>
      </w:r>
      <w:proofErr w:type="gramEnd"/>
      <w:r>
        <w:rPr>
          <w:b w:val="0"/>
          <w:bCs w:val="0"/>
          <w:sz w:val="27"/>
          <w:szCs w:val="27"/>
        </w:rPr>
        <w:t>.</w:t>
      </w:r>
      <w:r w:rsidRPr="00CD3896">
        <w:rPr>
          <w:b w:val="0"/>
          <w:bCs w:val="0"/>
          <w:sz w:val="27"/>
          <w:szCs w:val="27"/>
        </w:rPr>
        <w:t xml:space="preserve"> 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Результаты открытого голосования, проведённого посредством опроса депутатов, доводятся до сведения депутат</w:t>
      </w:r>
      <w:r>
        <w:rPr>
          <w:b w:val="0"/>
          <w:bCs w:val="0"/>
          <w:sz w:val="27"/>
          <w:szCs w:val="27"/>
        </w:rPr>
        <w:t xml:space="preserve">ов на ближайшей сессии 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3</w:t>
      </w:r>
      <w:r>
        <w:rPr>
          <w:sz w:val="27"/>
          <w:szCs w:val="27"/>
        </w:rPr>
        <w:t>9</w:t>
      </w:r>
      <w:r w:rsidRPr="00CD3896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Процедура тайного голосования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Тайное голосование проводится в случаях, предусмотренных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Для проведения тайного голосования и опре</w:t>
      </w:r>
      <w:r>
        <w:rPr>
          <w:b w:val="0"/>
          <w:bCs w:val="0"/>
          <w:sz w:val="27"/>
          <w:szCs w:val="27"/>
        </w:rPr>
        <w:t xml:space="preserve">деления его результатов сельский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 xml:space="preserve"> избирает из числа депутатов открытым голосованием счётную комиссию, количественный и персональный сост</w:t>
      </w:r>
      <w:r>
        <w:rPr>
          <w:b w:val="0"/>
          <w:bCs w:val="0"/>
          <w:sz w:val="27"/>
          <w:szCs w:val="27"/>
        </w:rPr>
        <w:t xml:space="preserve">ав которой определяется сельским </w:t>
      </w:r>
      <w:r w:rsidRPr="00CD3896">
        <w:rPr>
          <w:b w:val="0"/>
          <w:bCs w:val="0"/>
          <w:sz w:val="27"/>
          <w:szCs w:val="27"/>
        </w:rPr>
        <w:t xml:space="preserve"> Советом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 В счётную комисси</w:t>
      </w:r>
      <w:r>
        <w:rPr>
          <w:b w:val="0"/>
          <w:bCs w:val="0"/>
          <w:sz w:val="27"/>
          <w:szCs w:val="27"/>
        </w:rPr>
        <w:t xml:space="preserve">ю не могут входить председатель  сельского Совета депутатов </w:t>
      </w:r>
      <w:r w:rsidRPr="00CD3896">
        <w:rPr>
          <w:b w:val="0"/>
          <w:bCs w:val="0"/>
          <w:sz w:val="27"/>
          <w:szCs w:val="27"/>
        </w:rPr>
        <w:t>и заместитель предсе</w:t>
      </w:r>
      <w:r>
        <w:rPr>
          <w:b w:val="0"/>
          <w:bCs w:val="0"/>
          <w:sz w:val="27"/>
          <w:szCs w:val="27"/>
        </w:rPr>
        <w:t xml:space="preserve">дателя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, а также 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Счётная комиссия избирает из своего состава председателя и секретаря комиссии.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Решения счётной комиссии принимаются большинством голосов от числа членов комиссии и</w:t>
      </w:r>
      <w:r>
        <w:rPr>
          <w:sz w:val="27"/>
          <w:szCs w:val="27"/>
        </w:rPr>
        <w:t xml:space="preserve"> доводятся до сведения 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Счётная комиссия до начала голосования: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составляет список избранных депутатов;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разрабатывает форму бюллетеня для тайного голосования;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организует изготовление бюллетеней для тайного голосования;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проверяет наличие ящика для тайного голосования и опечатывает его;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обеспечивает условия для соблюдения тайны голосования.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Время, место голосования, порядок его проведения и форма бюллетеня для тайного голос</w:t>
      </w:r>
      <w:r>
        <w:rPr>
          <w:sz w:val="27"/>
          <w:szCs w:val="27"/>
        </w:rPr>
        <w:t xml:space="preserve">ования устанавливаются сельским </w:t>
      </w:r>
      <w:r w:rsidRPr="00CD3896">
        <w:rPr>
          <w:sz w:val="27"/>
          <w:szCs w:val="27"/>
        </w:rPr>
        <w:t xml:space="preserve">Советом 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>и доводятся до сведения депутатов председательствующим на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7.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9.</w:t>
      </w:r>
      <w:r>
        <w:rPr>
          <w:b w:val="0"/>
          <w:bCs w:val="0"/>
          <w:sz w:val="27"/>
          <w:szCs w:val="27"/>
          <w:lang w:val="en-US"/>
        </w:rPr>
        <w:t> </w:t>
      </w:r>
      <w:proofErr w:type="gramStart"/>
      <w:r w:rsidRPr="00CD3896">
        <w:rPr>
          <w:b w:val="0"/>
          <w:bCs w:val="0"/>
          <w:sz w:val="27"/>
          <w:szCs w:val="27"/>
        </w:rPr>
        <w:t>Голосование проводится путём нанесения депутатом в бюллетене любого знака в квадрате, относящемся к кандидату, в пользу которого сделан выбор, либо к позициям «Против всех кандидатов» («Против кандидата»), 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  <w:proofErr w:type="gramEnd"/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10.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перед вскрытием ящика для тайного голосования подсчитываются и погашаются все неиспользованные бюллетени;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вскрывается ящик для тайного </w:t>
      </w:r>
      <w:proofErr w:type="gramStart"/>
      <w:r w:rsidRPr="00CD3896">
        <w:rPr>
          <w:sz w:val="27"/>
          <w:szCs w:val="27"/>
        </w:rPr>
        <w:t>голосования</w:t>
      </w:r>
      <w:proofErr w:type="gramEnd"/>
      <w:r w:rsidRPr="00CD3896">
        <w:rPr>
          <w:sz w:val="27"/>
          <w:szCs w:val="27"/>
        </w:rPr>
        <w:t xml:space="preserve"> и подсчитываются голоса депутатов, а также недействительные бюллетени; недействительными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составляется протокол о результатах тайного голосования.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 протокол о результатах тайного голосования заносится: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установле</w:t>
      </w:r>
      <w:r>
        <w:rPr>
          <w:sz w:val="27"/>
          <w:szCs w:val="27"/>
        </w:rPr>
        <w:t xml:space="preserve">нное число депутатов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число избранных депутатов;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число депутатов, получивших бюллетени для тайного голосования;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число бюллетеней, обнаруженных в ящике для тайного голосования;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5) число голосов, поданных «за»;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6) число голосов, поданных «против»;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7) число бюллетеней, признанных недействительными.</w:t>
      </w:r>
    </w:p>
    <w:p w:rsidR="00886767" w:rsidRDefault="00886767" w:rsidP="00886767">
      <w:pPr>
        <w:pStyle w:val="western"/>
        <w:shd w:val="clear" w:color="auto" w:fill="FFFFFF"/>
        <w:jc w:val="both"/>
        <w:rPr>
          <w:b w:val="0"/>
          <w:bCs w:val="0"/>
          <w:sz w:val="27"/>
          <w:szCs w:val="27"/>
        </w:rPr>
      </w:pPr>
      <w:r w:rsidRPr="00CD3896">
        <w:rPr>
          <w:b w:val="0"/>
          <w:bCs w:val="0"/>
          <w:sz w:val="27"/>
          <w:szCs w:val="27"/>
        </w:rPr>
        <w:t>12.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</w:t>
      </w:r>
      <w:r>
        <w:rPr>
          <w:b w:val="0"/>
          <w:bCs w:val="0"/>
          <w:sz w:val="27"/>
          <w:szCs w:val="27"/>
        </w:rPr>
        <w:t xml:space="preserve">тся к протоколу сессии 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 xml:space="preserve">. Указанный протокол является основанием для подписания либо </w:t>
      </w:r>
      <w:proofErr w:type="spellStart"/>
      <w:r w:rsidRPr="00CD3896">
        <w:rPr>
          <w:b w:val="0"/>
          <w:bCs w:val="0"/>
          <w:sz w:val="27"/>
          <w:szCs w:val="27"/>
        </w:rPr>
        <w:t>неподписания</w:t>
      </w:r>
      <w:proofErr w:type="spellEnd"/>
      <w:r w:rsidRPr="00CD3896">
        <w:rPr>
          <w:b w:val="0"/>
          <w:bCs w:val="0"/>
          <w:sz w:val="27"/>
          <w:szCs w:val="27"/>
        </w:rPr>
        <w:t xml:space="preserve"> соответств</w:t>
      </w:r>
      <w:r>
        <w:rPr>
          <w:b w:val="0"/>
          <w:bCs w:val="0"/>
          <w:sz w:val="27"/>
          <w:szCs w:val="27"/>
        </w:rPr>
        <w:t xml:space="preserve">ующего решения  сельского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  председателем сельского Совета  депутатов </w:t>
      </w:r>
      <w:r w:rsidRPr="00CD3896">
        <w:rPr>
          <w:b w:val="0"/>
          <w:bCs w:val="0"/>
          <w:sz w:val="27"/>
          <w:szCs w:val="27"/>
        </w:rPr>
        <w:t>(председательствующим на сессии).</w:t>
      </w:r>
    </w:p>
    <w:p w:rsidR="00886767" w:rsidRDefault="00886767" w:rsidP="00886767">
      <w:pPr>
        <w:pStyle w:val="1"/>
        <w:rPr>
          <w:b w:val="0"/>
          <w:bCs w:val="0"/>
          <w:kern w:val="0"/>
          <w:sz w:val="27"/>
          <w:szCs w:val="27"/>
        </w:rPr>
      </w:pPr>
    </w:p>
    <w:p w:rsidR="00886767" w:rsidRPr="00CD3896" w:rsidRDefault="00886767" w:rsidP="00886767">
      <w:pPr>
        <w:pStyle w:val="1"/>
        <w:rPr>
          <w:b w:val="0"/>
          <w:bCs w:val="0"/>
          <w:sz w:val="28"/>
          <w:szCs w:val="28"/>
        </w:rPr>
      </w:pPr>
      <w:r w:rsidRPr="00CD3896">
        <w:rPr>
          <w:b w:val="0"/>
          <w:bCs w:val="0"/>
          <w:sz w:val="28"/>
          <w:szCs w:val="28"/>
        </w:rPr>
        <w:t>Статья</w:t>
      </w:r>
      <w:r>
        <w:rPr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40</w:t>
      </w:r>
      <w:r w:rsidRPr="00CD3896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en-US"/>
        </w:rPr>
        <w:t> </w:t>
      </w:r>
      <w:r w:rsidRPr="00CD3896">
        <w:rPr>
          <w:sz w:val="28"/>
          <w:szCs w:val="28"/>
        </w:rPr>
        <w:t>Проведение повторного голосования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При выявлении ошибок при проведении </w:t>
      </w:r>
      <w:r>
        <w:rPr>
          <w:b w:val="0"/>
          <w:bCs w:val="0"/>
          <w:sz w:val="27"/>
          <w:szCs w:val="27"/>
        </w:rPr>
        <w:t xml:space="preserve">голосования по решению сельского Совета депутатов </w:t>
      </w:r>
      <w:r w:rsidRPr="00CD3896">
        <w:rPr>
          <w:b w:val="0"/>
          <w:bCs w:val="0"/>
          <w:sz w:val="27"/>
          <w:szCs w:val="27"/>
        </w:rPr>
        <w:t xml:space="preserve"> Совета проводится повторное голосование.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Решение о проведении повторного голосования принимается большинством голосов от числа депутатов, присутствующих на сессии.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41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 xml:space="preserve">Доведение решений  сельского </w:t>
      </w:r>
      <w:r w:rsidRPr="00CD3896">
        <w:rPr>
          <w:b/>
          <w:bCs/>
          <w:sz w:val="27"/>
          <w:szCs w:val="27"/>
        </w:rPr>
        <w:t xml:space="preserve"> Совета</w:t>
      </w:r>
      <w:r>
        <w:rPr>
          <w:b/>
          <w:bCs/>
          <w:sz w:val="27"/>
          <w:szCs w:val="27"/>
        </w:rPr>
        <w:t xml:space="preserve">  депутатов</w:t>
      </w:r>
      <w:r w:rsidRPr="00CD3896">
        <w:rPr>
          <w:b/>
          <w:bCs/>
          <w:sz w:val="27"/>
          <w:szCs w:val="27"/>
        </w:rPr>
        <w:t xml:space="preserve"> до сведения населения и исполнителей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Нормативные решения  сельского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подлежат опубликованию в поряд</w:t>
      </w:r>
      <w:r>
        <w:rPr>
          <w:sz w:val="27"/>
          <w:szCs w:val="27"/>
        </w:rPr>
        <w:t xml:space="preserve">ке, установленном Уставом 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Устав</w:t>
      </w:r>
      <w:r w:rsidRPr="00CD3896">
        <w:rPr>
          <w:sz w:val="27"/>
          <w:szCs w:val="27"/>
        </w:rPr>
        <w:t>, муниципальные правовые</w:t>
      </w:r>
      <w:r>
        <w:rPr>
          <w:sz w:val="27"/>
          <w:szCs w:val="27"/>
        </w:rPr>
        <w:t xml:space="preserve"> акты о внесении в Устав  </w:t>
      </w:r>
      <w:r w:rsidRPr="00CD3896">
        <w:rPr>
          <w:sz w:val="27"/>
          <w:szCs w:val="27"/>
        </w:rPr>
        <w:t>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библиотеку, а также размещаются на официальном интернет-сайте администрации района</w:t>
      </w:r>
      <w:r>
        <w:rPr>
          <w:sz w:val="27"/>
          <w:szCs w:val="27"/>
        </w:rPr>
        <w:t xml:space="preserve"> или  села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Решения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доводятся до исполнителей не позднее даты вступления их в силу.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Решения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направляются иным заинтересованным лицам в течение 5 дней со дня окончания сессии.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Решения и д</w:t>
      </w:r>
      <w:r>
        <w:rPr>
          <w:sz w:val="27"/>
          <w:szCs w:val="27"/>
        </w:rPr>
        <w:t xml:space="preserve">ругие материалы сессии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 xml:space="preserve"> по решению </w:t>
      </w:r>
      <w:r>
        <w:rPr>
          <w:sz w:val="27"/>
          <w:szCs w:val="27"/>
        </w:rPr>
        <w:t>председателя  сельского Совета  депутатов</w:t>
      </w:r>
      <w:r w:rsidRPr="00CD3896">
        <w:rPr>
          <w:b/>
          <w:bCs/>
          <w:i/>
          <w:iCs/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могут быть доведены до сведения населения 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 </w:t>
      </w:r>
    </w:p>
    <w:p w:rsidR="00886767" w:rsidRDefault="00886767" w:rsidP="00886767">
      <w:pPr>
        <w:pStyle w:val="1"/>
        <w:rPr>
          <w:b w:val="0"/>
          <w:bCs w:val="0"/>
          <w:kern w:val="0"/>
          <w:sz w:val="24"/>
          <w:szCs w:val="24"/>
        </w:rPr>
      </w:pPr>
    </w:p>
    <w:p w:rsidR="00886767" w:rsidRPr="00CD3896" w:rsidRDefault="00886767" w:rsidP="00886767">
      <w:pPr>
        <w:pStyle w:val="1"/>
        <w:rPr>
          <w:b w:val="0"/>
          <w:bCs w:val="0"/>
          <w:sz w:val="28"/>
          <w:szCs w:val="28"/>
        </w:rPr>
      </w:pPr>
      <w:r w:rsidRPr="00CD3896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КОНТРОЛЬНЫЕ ФУНКЦИИ СЕЛЬСКОГО </w:t>
      </w:r>
      <w:r w:rsidRPr="00CD389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42</w:t>
      </w:r>
      <w:r w:rsidRPr="00CD3896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Организация контроля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осуществляет </w:t>
      </w:r>
      <w:proofErr w:type="gramStart"/>
      <w:r w:rsidRPr="00CD3896">
        <w:rPr>
          <w:sz w:val="27"/>
          <w:szCs w:val="27"/>
        </w:rPr>
        <w:t>контроль за</w:t>
      </w:r>
      <w:proofErr w:type="gramEnd"/>
      <w:r w:rsidRPr="00CD3896">
        <w:rPr>
          <w:sz w:val="27"/>
          <w:szCs w:val="27"/>
        </w:rPr>
        <w:t xml:space="preserve"> исполнением органами и должностными лицами местного самоуправления полномочий по решению вопросов местного значения, </w:t>
      </w:r>
      <w:r>
        <w:rPr>
          <w:sz w:val="27"/>
          <w:szCs w:val="27"/>
        </w:rPr>
        <w:t xml:space="preserve">исполнением принимаемых сельским </w:t>
      </w:r>
      <w:r w:rsidRPr="00CD3896">
        <w:rPr>
          <w:sz w:val="27"/>
          <w:szCs w:val="27"/>
        </w:rPr>
        <w:t xml:space="preserve"> Советом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</w:t>
      </w:r>
      <w:r>
        <w:rPr>
          <w:sz w:val="27"/>
          <w:szCs w:val="27"/>
        </w:rPr>
        <w:t xml:space="preserve"> в соответствии с Уставом </w:t>
      </w:r>
      <w:r w:rsidRPr="00CD3896">
        <w:rPr>
          <w:sz w:val="27"/>
          <w:szCs w:val="27"/>
        </w:rPr>
        <w:t xml:space="preserve"> и настоящим Регламентом.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b/>
          <w:bCs/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Сельский </w:t>
      </w:r>
      <w:r w:rsidRPr="00CD3896">
        <w:rPr>
          <w:sz w:val="27"/>
          <w:szCs w:val="27"/>
        </w:rPr>
        <w:t xml:space="preserve">Совет 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>осуществляет свои контрольн</w:t>
      </w:r>
      <w:r>
        <w:rPr>
          <w:sz w:val="27"/>
          <w:szCs w:val="27"/>
        </w:rPr>
        <w:t xml:space="preserve">ые функции </w:t>
      </w:r>
      <w:r w:rsidRPr="00CD3896">
        <w:rPr>
          <w:sz w:val="27"/>
          <w:szCs w:val="27"/>
        </w:rPr>
        <w:t xml:space="preserve"> через постоянные и временные комиссии.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Основ</w:t>
      </w:r>
      <w:r>
        <w:rPr>
          <w:b w:val="0"/>
          <w:bCs w:val="0"/>
          <w:sz w:val="27"/>
          <w:szCs w:val="27"/>
        </w:rPr>
        <w:t xml:space="preserve">ными формами контроля  сельского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являются: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утверждение</w:t>
      </w:r>
      <w:r>
        <w:rPr>
          <w:b w:val="0"/>
          <w:bCs w:val="0"/>
          <w:sz w:val="27"/>
          <w:szCs w:val="27"/>
        </w:rPr>
        <w:t xml:space="preserve"> отчётов об исполнении </w:t>
      </w:r>
      <w:r w:rsidRPr="00CD3896">
        <w:rPr>
          <w:b w:val="0"/>
          <w:bCs w:val="0"/>
          <w:sz w:val="27"/>
          <w:szCs w:val="27"/>
        </w:rPr>
        <w:t xml:space="preserve"> бюджета, планов и программ развития муниципального образования;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заслушивание на сессии отчёта или </w:t>
      </w:r>
      <w:r>
        <w:rPr>
          <w:b w:val="0"/>
          <w:bCs w:val="0"/>
          <w:sz w:val="27"/>
          <w:szCs w:val="27"/>
        </w:rPr>
        <w:t>информации председателя сельского Совета  депутатов, главы   сельсовета</w:t>
      </w:r>
      <w:r w:rsidRPr="00CD3896">
        <w:rPr>
          <w:b w:val="0"/>
          <w:bCs w:val="0"/>
          <w:sz w:val="27"/>
          <w:szCs w:val="27"/>
        </w:rPr>
        <w:t>, руководителей иных органов местного самоуправления, руководителей муниципальных предприятий и учреждений;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внесение вопроса о доверии составу обр</w:t>
      </w:r>
      <w:r>
        <w:rPr>
          <w:b w:val="0"/>
          <w:bCs w:val="0"/>
          <w:sz w:val="27"/>
          <w:szCs w:val="27"/>
        </w:rPr>
        <w:t xml:space="preserve">азованных или избранных сельским </w:t>
      </w:r>
      <w:r w:rsidRPr="00CD3896">
        <w:rPr>
          <w:b w:val="0"/>
          <w:bCs w:val="0"/>
          <w:sz w:val="27"/>
          <w:szCs w:val="27"/>
        </w:rPr>
        <w:t xml:space="preserve"> Советом</w:t>
      </w:r>
      <w:r>
        <w:rPr>
          <w:b w:val="0"/>
          <w:bCs w:val="0"/>
          <w:sz w:val="27"/>
          <w:szCs w:val="27"/>
        </w:rPr>
        <w:t xml:space="preserve"> органов </w:t>
      </w:r>
      <w:r w:rsidRPr="00CD3896">
        <w:rPr>
          <w:b w:val="0"/>
          <w:bCs w:val="0"/>
          <w:sz w:val="27"/>
          <w:szCs w:val="27"/>
        </w:rPr>
        <w:t xml:space="preserve"> депутатов органов, избранным, назначенным или утверждённым им должностным лицам;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направление депутатских запросов и депу</w:t>
      </w:r>
      <w:r>
        <w:rPr>
          <w:b w:val="0"/>
          <w:bCs w:val="0"/>
          <w:sz w:val="27"/>
          <w:szCs w:val="27"/>
        </w:rPr>
        <w:t>татских обращений к председателю  сельского Совета  депутатов</w:t>
      </w:r>
      <w:proofErr w:type="gramStart"/>
      <w:r>
        <w:rPr>
          <w:b w:val="0"/>
          <w:bCs w:val="0"/>
          <w:sz w:val="27"/>
          <w:szCs w:val="27"/>
        </w:rPr>
        <w:t xml:space="preserve"> ,</w:t>
      </w:r>
      <w:proofErr w:type="gramEnd"/>
      <w:r>
        <w:rPr>
          <w:b w:val="0"/>
          <w:bCs w:val="0"/>
          <w:sz w:val="27"/>
          <w:szCs w:val="27"/>
        </w:rPr>
        <w:t xml:space="preserve"> главе   сельсовета </w:t>
      </w:r>
      <w:r w:rsidRPr="00CD3896">
        <w:rPr>
          <w:b w:val="0"/>
          <w:bCs w:val="0"/>
          <w:sz w:val="27"/>
          <w:szCs w:val="27"/>
        </w:rPr>
        <w:t>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проведение депутатских расследований;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7"/>
          <w:szCs w:val="27"/>
        </w:rPr>
        <w:t>6</w:t>
      </w:r>
      <w:r w:rsidRPr="00CD3896">
        <w:rPr>
          <w:b w:val="0"/>
          <w:bCs w:val="0"/>
          <w:sz w:val="27"/>
          <w:szCs w:val="27"/>
        </w:rPr>
        <w:t>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направление материалов проверок с выявленными нарушениями в правоохранительные органы;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7"/>
          <w:szCs w:val="27"/>
        </w:rPr>
        <w:t>7</w:t>
      </w:r>
      <w:r w:rsidRPr="00CD3896">
        <w:rPr>
          <w:b w:val="0"/>
          <w:bCs w:val="0"/>
          <w:sz w:val="27"/>
          <w:szCs w:val="27"/>
        </w:rPr>
        <w:t>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рассмотрение обращений граждан на решения и действия (бездействие) органов местного самоуправления района;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7"/>
          <w:szCs w:val="27"/>
        </w:rPr>
        <w:t>8</w:t>
      </w:r>
      <w:r w:rsidRPr="00CD3896">
        <w:rPr>
          <w:b w:val="0"/>
          <w:bCs w:val="0"/>
          <w:sz w:val="27"/>
          <w:szCs w:val="27"/>
        </w:rPr>
        <w:t>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выполнение иных контрольных функций в соответствии с законодательством Росс</w:t>
      </w:r>
      <w:r>
        <w:rPr>
          <w:b w:val="0"/>
          <w:bCs w:val="0"/>
          <w:sz w:val="27"/>
          <w:szCs w:val="27"/>
        </w:rPr>
        <w:t xml:space="preserve">ийской Федерации, Уставом </w:t>
      </w:r>
      <w:r w:rsidRPr="00CD3896">
        <w:rPr>
          <w:b w:val="0"/>
          <w:bCs w:val="0"/>
          <w:sz w:val="27"/>
          <w:szCs w:val="27"/>
        </w:rPr>
        <w:t xml:space="preserve"> и настоящим Регламентом.</w:t>
      </w:r>
    </w:p>
    <w:p w:rsidR="00886767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43</w:t>
      </w:r>
      <w:r w:rsidRPr="00CD3896">
        <w:rPr>
          <w:b w:val="0"/>
          <w:bCs w:val="0"/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 Права 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 депутатов  </w:t>
      </w:r>
      <w:r w:rsidRPr="00CD3896">
        <w:rPr>
          <w:sz w:val="27"/>
          <w:szCs w:val="27"/>
        </w:rPr>
        <w:t>при осуществлении контрольной деятельности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7"/>
          <w:szCs w:val="27"/>
        </w:rPr>
        <w:lastRenderedPageBreak/>
        <w:t xml:space="preserve">Сельский </w:t>
      </w:r>
      <w:r w:rsidRPr="00CD3896">
        <w:rPr>
          <w:b w:val="0"/>
          <w:bCs w:val="0"/>
          <w:sz w:val="27"/>
          <w:szCs w:val="27"/>
        </w:rPr>
        <w:t xml:space="preserve"> Совет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имеет право: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1)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запрашивать у председателя  сельского Совета  депутатов</w:t>
      </w:r>
      <w:proofErr w:type="gramStart"/>
      <w:r>
        <w:rPr>
          <w:b w:val="0"/>
          <w:bCs w:val="0"/>
          <w:sz w:val="27"/>
          <w:szCs w:val="27"/>
        </w:rPr>
        <w:t xml:space="preserve"> ,</w:t>
      </w:r>
      <w:proofErr w:type="gramEnd"/>
      <w:r>
        <w:rPr>
          <w:b w:val="0"/>
          <w:bCs w:val="0"/>
          <w:sz w:val="27"/>
          <w:szCs w:val="27"/>
        </w:rPr>
        <w:t xml:space="preserve"> главы  сельсовета </w:t>
      </w:r>
      <w:r w:rsidRPr="00CD3896">
        <w:rPr>
          <w:b w:val="0"/>
          <w:bCs w:val="0"/>
          <w:sz w:val="27"/>
          <w:szCs w:val="27"/>
        </w:rPr>
        <w:t>, должностных лиц а</w:t>
      </w:r>
      <w:r>
        <w:rPr>
          <w:b w:val="0"/>
          <w:bCs w:val="0"/>
          <w:sz w:val="27"/>
          <w:szCs w:val="27"/>
        </w:rPr>
        <w:t>дминистрации сельсовета</w:t>
      </w:r>
      <w:r w:rsidRPr="00CD3896">
        <w:rPr>
          <w:b w:val="0"/>
          <w:bCs w:val="0"/>
          <w:sz w:val="27"/>
          <w:szCs w:val="27"/>
        </w:rPr>
        <w:t>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2)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информировать</w:t>
      </w:r>
      <w:r w:rsidRPr="00CD3896">
        <w:rPr>
          <w:b w:val="0"/>
          <w:bCs w:val="0"/>
          <w:sz w:val="27"/>
          <w:szCs w:val="27"/>
        </w:rPr>
        <w:t xml:space="preserve">, </w:t>
      </w:r>
      <w:r>
        <w:rPr>
          <w:b w:val="0"/>
          <w:bCs w:val="0"/>
          <w:sz w:val="27"/>
          <w:szCs w:val="27"/>
        </w:rPr>
        <w:t>председателя  сельского Совета  депутатов,  главу  сельсовета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,</w:t>
      </w:r>
      <w:proofErr w:type="gramEnd"/>
      <w:r w:rsidRPr="00CD3896">
        <w:rPr>
          <w:b w:val="0"/>
          <w:bCs w:val="0"/>
          <w:sz w:val="27"/>
          <w:szCs w:val="27"/>
        </w:rPr>
        <w:t xml:space="preserve"> долж</w:t>
      </w:r>
      <w:r>
        <w:rPr>
          <w:b w:val="0"/>
          <w:bCs w:val="0"/>
          <w:sz w:val="27"/>
          <w:szCs w:val="27"/>
        </w:rPr>
        <w:t xml:space="preserve">ностных лиц администрации </w:t>
      </w:r>
      <w:r w:rsidRPr="00CD3896">
        <w:rPr>
          <w:b w:val="0"/>
          <w:bCs w:val="0"/>
          <w:sz w:val="27"/>
          <w:szCs w:val="27"/>
        </w:rPr>
        <w:t xml:space="preserve"> о выявленных нарушениях, требовать их устранения; вносить предложения о совершенствов</w:t>
      </w:r>
      <w:r>
        <w:rPr>
          <w:b w:val="0"/>
          <w:bCs w:val="0"/>
          <w:sz w:val="27"/>
          <w:szCs w:val="27"/>
        </w:rPr>
        <w:t>ании работы администрации</w:t>
      </w:r>
      <w:r w:rsidRPr="00CD3896">
        <w:rPr>
          <w:b w:val="0"/>
          <w:bCs w:val="0"/>
          <w:sz w:val="27"/>
          <w:szCs w:val="27"/>
        </w:rPr>
        <w:t>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организовывать проведение независимого аудиторского контроля обоснованности и целевого расходов</w:t>
      </w:r>
      <w:r>
        <w:rPr>
          <w:b w:val="0"/>
          <w:bCs w:val="0"/>
          <w:sz w:val="27"/>
          <w:szCs w:val="27"/>
        </w:rPr>
        <w:t xml:space="preserve">ания бюджетных средств </w:t>
      </w:r>
      <w:r w:rsidRPr="00CD3896">
        <w:rPr>
          <w:b w:val="0"/>
          <w:bCs w:val="0"/>
          <w:sz w:val="27"/>
          <w:szCs w:val="27"/>
        </w:rPr>
        <w:t xml:space="preserve"> бюджета;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4)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осуществлять иные действия в соответствии с законодательством Росси</w:t>
      </w:r>
      <w:r>
        <w:rPr>
          <w:b w:val="0"/>
          <w:bCs w:val="0"/>
          <w:sz w:val="27"/>
          <w:szCs w:val="27"/>
        </w:rPr>
        <w:t xml:space="preserve">йской Федерации, Уставом </w:t>
      </w:r>
      <w:r w:rsidRPr="00CD3896">
        <w:rPr>
          <w:b w:val="0"/>
          <w:bCs w:val="0"/>
          <w:sz w:val="27"/>
          <w:szCs w:val="27"/>
        </w:rPr>
        <w:t>и настоящим Регламентом.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44</w:t>
      </w:r>
      <w:r w:rsidRPr="00CD3896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>Отчёт председателя  Совета  депутатов</w:t>
      </w:r>
      <w:r w:rsidRPr="00CD3896">
        <w:rPr>
          <w:b/>
          <w:bCs/>
          <w:sz w:val="27"/>
          <w:szCs w:val="27"/>
        </w:rPr>
        <w:t xml:space="preserve">, главы </w:t>
      </w:r>
      <w:r>
        <w:rPr>
          <w:b/>
          <w:bCs/>
          <w:sz w:val="27"/>
          <w:szCs w:val="27"/>
        </w:rPr>
        <w:t>сельсовета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Сельский </w:t>
      </w:r>
      <w:r w:rsidRPr="00CD3896">
        <w:rPr>
          <w:b w:val="0"/>
          <w:bCs w:val="0"/>
          <w:sz w:val="27"/>
          <w:szCs w:val="27"/>
        </w:rPr>
        <w:t xml:space="preserve"> Совет</w:t>
      </w:r>
      <w:r>
        <w:rPr>
          <w:b w:val="0"/>
          <w:bCs w:val="0"/>
          <w:sz w:val="27"/>
          <w:szCs w:val="27"/>
        </w:rPr>
        <w:t xml:space="preserve">  депутатов </w:t>
      </w:r>
      <w:r w:rsidRPr="00CD3896">
        <w:rPr>
          <w:b w:val="0"/>
          <w:bCs w:val="0"/>
          <w:sz w:val="27"/>
          <w:szCs w:val="27"/>
        </w:rPr>
        <w:t xml:space="preserve"> ежегодно не позднее 31 мар</w:t>
      </w:r>
      <w:r>
        <w:rPr>
          <w:b w:val="0"/>
          <w:bCs w:val="0"/>
          <w:sz w:val="27"/>
          <w:szCs w:val="27"/>
        </w:rPr>
        <w:t xml:space="preserve">та заслушивает отчёт председателя  сельского Совета  депутатов  и главы сельсовета </w:t>
      </w:r>
      <w:r w:rsidRPr="00CD3896">
        <w:rPr>
          <w:b w:val="0"/>
          <w:bCs w:val="0"/>
          <w:sz w:val="27"/>
          <w:szCs w:val="27"/>
        </w:rPr>
        <w:t xml:space="preserve"> о результатах их деятельности, д</w:t>
      </w:r>
      <w:r>
        <w:rPr>
          <w:b w:val="0"/>
          <w:bCs w:val="0"/>
          <w:sz w:val="27"/>
          <w:szCs w:val="27"/>
        </w:rPr>
        <w:t>еятельности администрации сельсовета</w:t>
      </w:r>
      <w:r w:rsidRPr="00CD3896">
        <w:rPr>
          <w:b w:val="0"/>
          <w:bCs w:val="0"/>
          <w:sz w:val="27"/>
          <w:szCs w:val="27"/>
        </w:rPr>
        <w:t xml:space="preserve"> и иных подведомстве</w:t>
      </w:r>
      <w:r>
        <w:rPr>
          <w:b w:val="0"/>
          <w:bCs w:val="0"/>
          <w:sz w:val="27"/>
          <w:szCs w:val="27"/>
        </w:rPr>
        <w:t xml:space="preserve">нных главе сельсовета </w:t>
      </w:r>
      <w:r w:rsidRPr="00CD3896">
        <w:rPr>
          <w:b w:val="0"/>
          <w:bCs w:val="0"/>
          <w:sz w:val="27"/>
          <w:szCs w:val="27"/>
        </w:rPr>
        <w:t>органов местного самоуправления, в том числе о решении</w:t>
      </w:r>
      <w:r>
        <w:rPr>
          <w:b w:val="0"/>
          <w:bCs w:val="0"/>
          <w:sz w:val="27"/>
          <w:szCs w:val="27"/>
        </w:rPr>
        <w:t xml:space="preserve"> вопросов, поставленных </w:t>
      </w:r>
      <w:r w:rsidRPr="00CD3896">
        <w:rPr>
          <w:b w:val="0"/>
          <w:bCs w:val="0"/>
          <w:sz w:val="27"/>
          <w:szCs w:val="27"/>
        </w:rPr>
        <w:t xml:space="preserve"> Советом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 Указанные отчёты могут быть зас</w:t>
      </w:r>
      <w:r>
        <w:rPr>
          <w:b w:val="0"/>
          <w:bCs w:val="0"/>
          <w:sz w:val="27"/>
          <w:szCs w:val="27"/>
        </w:rPr>
        <w:t xml:space="preserve">лушаны на одной сессии </w:t>
      </w:r>
      <w:r w:rsidRPr="00CD3896">
        <w:rPr>
          <w:b w:val="0"/>
          <w:bCs w:val="0"/>
          <w:sz w:val="27"/>
          <w:szCs w:val="27"/>
        </w:rPr>
        <w:t xml:space="preserve"> 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После </w:t>
      </w:r>
      <w:r>
        <w:rPr>
          <w:b w:val="0"/>
          <w:bCs w:val="0"/>
          <w:sz w:val="27"/>
          <w:szCs w:val="27"/>
        </w:rPr>
        <w:t>заслушивания отчёта председателя  сельского Совета  депутатов, главы сельсовета</w:t>
      </w:r>
      <w:r w:rsidRPr="00CD3896">
        <w:rPr>
          <w:b w:val="0"/>
          <w:bCs w:val="0"/>
          <w:sz w:val="27"/>
          <w:szCs w:val="27"/>
        </w:rPr>
        <w:t xml:space="preserve"> проводятся прения.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 результатам отчё</w:t>
      </w:r>
      <w:r>
        <w:rPr>
          <w:b w:val="0"/>
          <w:bCs w:val="0"/>
          <w:sz w:val="27"/>
          <w:szCs w:val="27"/>
        </w:rPr>
        <w:t xml:space="preserve">та принимается решение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большинством голосов от установленной численности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Pr="00CD3896">
        <w:rPr>
          <w:sz w:val="27"/>
          <w:szCs w:val="27"/>
        </w:rPr>
        <w:t xml:space="preserve"> Совет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вправе дать </w:t>
      </w:r>
      <w:r>
        <w:rPr>
          <w:sz w:val="27"/>
          <w:szCs w:val="27"/>
        </w:rPr>
        <w:t>оценку деятельности  председателя  сельского Совета  депутатов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главы  сельсовета</w:t>
      </w:r>
      <w:r w:rsidRPr="00CD3896">
        <w:rPr>
          <w:sz w:val="27"/>
          <w:szCs w:val="27"/>
        </w:rPr>
        <w:t xml:space="preserve"> по результатам их ежегодного отчета. Решение об </w:t>
      </w:r>
      <w:r>
        <w:rPr>
          <w:sz w:val="27"/>
          <w:szCs w:val="27"/>
        </w:rPr>
        <w:t>оценке деятельности председателя  Совета депутатов, главы сельсовета</w:t>
      </w:r>
      <w:r w:rsidRPr="00CD3896">
        <w:rPr>
          <w:sz w:val="27"/>
          <w:szCs w:val="27"/>
        </w:rPr>
        <w:t xml:space="preserve"> принимается большинством в две трети голосов от установленной численности депутатов.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5.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 вопросам, н</w:t>
      </w:r>
      <w:r>
        <w:rPr>
          <w:sz w:val="27"/>
          <w:szCs w:val="27"/>
        </w:rPr>
        <w:t>е требующим отчёта, председатель сельского Совета  депутатов,  глава сельсовета</w:t>
      </w:r>
      <w:r w:rsidRPr="00CD3896">
        <w:rPr>
          <w:sz w:val="27"/>
          <w:szCs w:val="27"/>
        </w:rPr>
        <w:t>, должно</w:t>
      </w:r>
      <w:r>
        <w:rPr>
          <w:sz w:val="27"/>
          <w:szCs w:val="27"/>
        </w:rPr>
        <w:t xml:space="preserve">стные лица администрации сельсовета вправе на сессии    Совета  депутатов  </w:t>
      </w:r>
      <w:r w:rsidRPr="00CD3896">
        <w:rPr>
          <w:sz w:val="27"/>
          <w:szCs w:val="27"/>
        </w:rPr>
        <w:t>сделать сообщение или представить информацию, которая принимается к сведению.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45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proofErr w:type="gramStart"/>
      <w:r w:rsidRPr="00CD3896">
        <w:rPr>
          <w:b/>
          <w:bCs/>
          <w:sz w:val="27"/>
          <w:szCs w:val="27"/>
        </w:rPr>
        <w:t>Контроль за</w:t>
      </w:r>
      <w:proofErr w:type="gramEnd"/>
      <w:r w:rsidRPr="00CD3896">
        <w:rPr>
          <w:b/>
          <w:bCs/>
          <w:sz w:val="27"/>
          <w:szCs w:val="27"/>
        </w:rPr>
        <w:t xml:space="preserve"> исполнени</w:t>
      </w:r>
      <w:r>
        <w:rPr>
          <w:b/>
          <w:bCs/>
          <w:sz w:val="27"/>
          <w:szCs w:val="27"/>
        </w:rPr>
        <w:t xml:space="preserve">ем решений, принимаемых </w:t>
      </w:r>
      <w:r w:rsidRPr="00CD3896">
        <w:rPr>
          <w:b/>
          <w:bCs/>
          <w:sz w:val="27"/>
          <w:szCs w:val="27"/>
        </w:rPr>
        <w:t xml:space="preserve"> Советом</w:t>
      </w:r>
      <w:r>
        <w:rPr>
          <w:b/>
          <w:bCs/>
          <w:sz w:val="27"/>
          <w:szCs w:val="27"/>
        </w:rPr>
        <w:t xml:space="preserve">  депутатов.</w:t>
      </w:r>
    </w:p>
    <w:p w:rsidR="00886767" w:rsidRPr="00CD3896" w:rsidRDefault="00886767" w:rsidP="00886767">
      <w:pPr>
        <w:pStyle w:val="a4"/>
        <w:ind w:firstLine="706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Решения, принимаемые </w:t>
      </w:r>
      <w:r w:rsidRPr="00CD3896">
        <w:rPr>
          <w:sz w:val="27"/>
          <w:szCs w:val="27"/>
        </w:rPr>
        <w:t xml:space="preserve"> Советом,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В каждом решении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 </w:t>
      </w:r>
      <w:r w:rsidRPr="00CD3896">
        <w:rPr>
          <w:sz w:val="27"/>
          <w:szCs w:val="27"/>
        </w:rPr>
        <w:t xml:space="preserve"> указывается постоянная комиссия либо лицо, контролирующее его исполнение. 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Постоянная комиссия либо лицо, на которое возложен контроль, обязаны своевременно подготовить сообщение о ходе выполнения решения.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После заслуш</w:t>
      </w:r>
      <w:r>
        <w:rPr>
          <w:sz w:val="27"/>
          <w:szCs w:val="27"/>
        </w:rPr>
        <w:t xml:space="preserve">ивания такого сообщения  </w:t>
      </w:r>
      <w:r w:rsidRPr="00CD3896">
        <w:rPr>
          <w:sz w:val="27"/>
          <w:szCs w:val="27"/>
        </w:rPr>
        <w:t xml:space="preserve"> Совет </w:t>
      </w:r>
      <w:r>
        <w:rPr>
          <w:sz w:val="27"/>
          <w:szCs w:val="27"/>
        </w:rPr>
        <w:t xml:space="preserve">депутатов </w:t>
      </w:r>
      <w:r w:rsidRPr="00CD3896">
        <w:rPr>
          <w:sz w:val="27"/>
          <w:szCs w:val="27"/>
        </w:rPr>
        <w:t>вправе: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снять решение с контроля в связи с его исполнением;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продлить </w:t>
      </w:r>
      <w:proofErr w:type="gramStart"/>
      <w:r w:rsidRPr="00CD3896">
        <w:rPr>
          <w:sz w:val="27"/>
          <w:szCs w:val="27"/>
        </w:rPr>
        <w:t>контроль за</w:t>
      </w:r>
      <w:proofErr w:type="gramEnd"/>
      <w:r w:rsidRPr="00CD3896">
        <w:rPr>
          <w:sz w:val="27"/>
          <w:szCs w:val="27"/>
        </w:rPr>
        <w:t xml:space="preserve"> его исполнением;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возложить контрольные полномочия на иной субъект;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lastRenderedPageBreak/>
        <w:t>4)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отменить решение либо признать его утратившим силу;</w:t>
      </w:r>
    </w:p>
    <w:p w:rsidR="00886767" w:rsidRDefault="00886767" w:rsidP="00886767">
      <w:pPr>
        <w:pStyle w:val="a4"/>
        <w:jc w:val="both"/>
        <w:rPr>
          <w:sz w:val="27"/>
          <w:szCs w:val="27"/>
        </w:rPr>
      </w:pPr>
      <w:r w:rsidRPr="00CD3896">
        <w:rPr>
          <w:sz w:val="27"/>
          <w:szCs w:val="27"/>
        </w:rPr>
        <w:t>5)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изменить или дополнить решение.</w:t>
      </w:r>
    </w:p>
    <w:p w:rsidR="00886767" w:rsidRPr="00CD3896" w:rsidRDefault="00886767" w:rsidP="00886767">
      <w:pPr>
        <w:pStyle w:val="a4"/>
        <w:jc w:val="both"/>
      </w:pP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46</w:t>
      </w:r>
      <w:r w:rsidRPr="00CD3896">
        <w:rPr>
          <w:b w:val="0"/>
          <w:bCs w:val="0"/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Депутатский запрос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 xml:space="preserve">Депутат или группа депутатов </w:t>
      </w:r>
      <w:r>
        <w:rPr>
          <w:sz w:val="27"/>
          <w:szCs w:val="27"/>
        </w:rPr>
        <w:t xml:space="preserve">в соответствии с Уставом </w:t>
      </w:r>
      <w:r w:rsidRPr="00CD3896">
        <w:rPr>
          <w:sz w:val="27"/>
          <w:szCs w:val="27"/>
        </w:rPr>
        <w:t xml:space="preserve">вправе </w:t>
      </w:r>
      <w:r>
        <w:rPr>
          <w:sz w:val="27"/>
          <w:szCs w:val="27"/>
        </w:rPr>
        <w:t xml:space="preserve">внести на рассмотрение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письменное пр</w:t>
      </w:r>
      <w:r>
        <w:rPr>
          <w:sz w:val="27"/>
          <w:szCs w:val="27"/>
        </w:rPr>
        <w:t xml:space="preserve">едложение о направлении  </w:t>
      </w:r>
      <w:r w:rsidRPr="00CD3896">
        <w:rPr>
          <w:sz w:val="27"/>
          <w:szCs w:val="27"/>
        </w:rPr>
        <w:t xml:space="preserve"> Советом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 xml:space="preserve">депутатского запроса. Указанное предложение не </w:t>
      </w:r>
      <w:proofErr w:type="gramStart"/>
      <w:r w:rsidRPr="00CD3896">
        <w:rPr>
          <w:sz w:val="27"/>
          <w:szCs w:val="27"/>
        </w:rPr>
        <w:t>позднее</w:t>
      </w:r>
      <w:proofErr w:type="gramEnd"/>
      <w:r w:rsidRPr="00CD3896">
        <w:rPr>
          <w:sz w:val="27"/>
          <w:szCs w:val="27"/>
        </w:rPr>
        <w:t xml:space="preserve"> чем за 3 дня до дня проведения сессии должно</w:t>
      </w:r>
      <w:r>
        <w:rPr>
          <w:sz w:val="27"/>
          <w:szCs w:val="27"/>
        </w:rPr>
        <w:t xml:space="preserve"> быть представлено секретарю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Вопрос о направлении депутатского запроса включается в повестку дня в порядке, установленном статьями 19 и 20 настоящего Регламента.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3.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оглашается предложение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В решении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 xml:space="preserve">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</w:t>
      </w:r>
      <w:r>
        <w:rPr>
          <w:sz w:val="27"/>
          <w:szCs w:val="27"/>
        </w:rPr>
        <w:t xml:space="preserve">сов. Указанное решение  </w:t>
      </w:r>
      <w:r w:rsidRPr="00CD3896">
        <w:rPr>
          <w:sz w:val="27"/>
          <w:szCs w:val="27"/>
        </w:rPr>
        <w:t xml:space="preserve"> Совета принимается большинством голосов от числа депутатов, присутствующих на сессии.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Руководитель органа или должностное лицо, которому направлен депутатский запрос, обязано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 результатам рассмотрения ответ</w:t>
      </w:r>
      <w:r>
        <w:rPr>
          <w:b w:val="0"/>
          <w:bCs w:val="0"/>
          <w:sz w:val="27"/>
          <w:szCs w:val="27"/>
        </w:rPr>
        <w:t xml:space="preserve">а на депутатский запрос </w:t>
      </w:r>
      <w:r w:rsidRPr="00CD3896">
        <w:rPr>
          <w:b w:val="0"/>
          <w:bCs w:val="0"/>
          <w:sz w:val="27"/>
          <w:szCs w:val="27"/>
        </w:rPr>
        <w:t>Совет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принимает решение либо ограничивается протокольной записью.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51.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Депутатское расследование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 xml:space="preserve">В случаях, предусмотренных </w:t>
      </w:r>
      <w:r>
        <w:rPr>
          <w:b w:val="0"/>
          <w:bCs w:val="0"/>
          <w:sz w:val="27"/>
          <w:szCs w:val="27"/>
        </w:rPr>
        <w:t xml:space="preserve">Уставом,  </w:t>
      </w:r>
      <w:r w:rsidRPr="00CD3896">
        <w:rPr>
          <w:b w:val="0"/>
          <w:bCs w:val="0"/>
          <w:sz w:val="27"/>
          <w:szCs w:val="27"/>
        </w:rPr>
        <w:t>Совет</w:t>
      </w:r>
      <w:r>
        <w:rPr>
          <w:b w:val="0"/>
          <w:bCs w:val="0"/>
          <w:sz w:val="27"/>
          <w:szCs w:val="27"/>
        </w:rPr>
        <w:t xml:space="preserve">  депутатов по предложению председателя Совета  депутатов</w:t>
      </w:r>
      <w:r w:rsidRPr="00CD3896">
        <w:rPr>
          <w:b w:val="0"/>
          <w:bCs w:val="0"/>
          <w:sz w:val="27"/>
          <w:szCs w:val="27"/>
        </w:rPr>
        <w:t>, депутатов (депутата), постоянных комиссий, фракций или иных депутатских объединений может принять решение о проведении депутатского расследования.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Ведение расследования осуществляет временна</w:t>
      </w:r>
      <w:r>
        <w:rPr>
          <w:b w:val="0"/>
          <w:bCs w:val="0"/>
          <w:sz w:val="27"/>
          <w:szCs w:val="27"/>
        </w:rPr>
        <w:t xml:space="preserve">я комиссия, создаваемая </w:t>
      </w:r>
      <w:r w:rsidRPr="00CD3896">
        <w:rPr>
          <w:b w:val="0"/>
          <w:bCs w:val="0"/>
          <w:sz w:val="27"/>
          <w:szCs w:val="27"/>
        </w:rPr>
        <w:t xml:space="preserve"> Советом из числа депутатов для указанных целей. К работе временной комиссии, по согласованию, могут привлекаться эксперты, профессиональные знания которых необходимы для надлежащего рассмотрения возникшего вопроса.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3.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Решение </w:t>
      </w:r>
      <w:r w:rsidRPr="00CD3896">
        <w:rPr>
          <w:b w:val="0"/>
          <w:bCs w:val="0"/>
          <w:sz w:val="27"/>
          <w:szCs w:val="27"/>
        </w:rPr>
        <w:t xml:space="preserve"> Совета о проведении депутатского расследования принимается большинством голосов от установленной численности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4.</w:t>
      </w:r>
      <w:r>
        <w:rPr>
          <w:b w:val="0"/>
          <w:bCs w:val="0"/>
          <w:sz w:val="27"/>
          <w:szCs w:val="27"/>
          <w:lang w:val="en-US"/>
        </w:rPr>
        <w:t> </w:t>
      </w:r>
      <w:proofErr w:type="spellStart"/>
      <w:r>
        <w:rPr>
          <w:b w:val="0"/>
          <w:bCs w:val="0"/>
          <w:sz w:val="27"/>
          <w:szCs w:val="27"/>
        </w:rPr>
        <w:t>Преседатель</w:t>
      </w:r>
      <w:proofErr w:type="spellEnd"/>
      <w:r>
        <w:rPr>
          <w:b w:val="0"/>
          <w:bCs w:val="0"/>
          <w:sz w:val="27"/>
          <w:szCs w:val="27"/>
        </w:rPr>
        <w:t xml:space="preserve"> Совета депутатов, глава  сельсовета</w:t>
      </w:r>
      <w:r w:rsidRPr="00CD3896">
        <w:rPr>
          <w:b w:val="0"/>
          <w:bCs w:val="0"/>
          <w:sz w:val="27"/>
          <w:szCs w:val="27"/>
        </w:rPr>
        <w:t>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lastRenderedPageBreak/>
        <w:t>5.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6.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 итогам депутатского расследования составляется мотивированное заключение депутатской комиссии, которое расс</w:t>
      </w:r>
      <w:r>
        <w:rPr>
          <w:b w:val="0"/>
          <w:bCs w:val="0"/>
          <w:sz w:val="27"/>
          <w:szCs w:val="27"/>
        </w:rPr>
        <w:t xml:space="preserve">матривается на сессии 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 депутатов</w:t>
      </w:r>
      <w:r w:rsidRPr="00CD3896">
        <w:rPr>
          <w:b w:val="0"/>
          <w:bCs w:val="0"/>
          <w:sz w:val="27"/>
          <w:szCs w:val="27"/>
        </w:rPr>
        <w:t>.</w:t>
      </w:r>
    </w:p>
    <w:p w:rsidR="00886767" w:rsidRPr="00CD3896" w:rsidRDefault="00886767" w:rsidP="00886767">
      <w:pPr>
        <w:pStyle w:val="western"/>
        <w:shd w:val="clear" w:color="auto" w:fill="FFFFFF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7.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8.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По результатам рассмотрения итогов деп</w:t>
      </w:r>
      <w:r>
        <w:rPr>
          <w:b w:val="0"/>
          <w:bCs w:val="0"/>
          <w:sz w:val="27"/>
          <w:szCs w:val="27"/>
        </w:rPr>
        <w:t xml:space="preserve">утатского расследования </w:t>
      </w:r>
      <w:r w:rsidRPr="00CD3896">
        <w:rPr>
          <w:b w:val="0"/>
          <w:bCs w:val="0"/>
          <w:sz w:val="27"/>
          <w:szCs w:val="27"/>
        </w:rPr>
        <w:t xml:space="preserve"> Совет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принимает решение либо ограничивается протокольной записью.</w:t>
      </w:r>
    </w:p>
    <w:p w:rsidR="00886767" w:rsidRDefault="00886767" w:rsidP="00886767">
      <w:pPr>
        <w:pStyle w:val="a4"/>
        <w:jc w:val="both"/>
        <w:rPr>
          <w:b/>
          <w:bCs/>
          <w:sz w:val="27"/>
          <w:szCs w:val="27"/>
        </w:rPr>
      </w:pPr>
      <w:r w:rsidRPr="00CD3896">
        <w:rPr>
          <w:sz w:val="27"/>
          <w:szCs w:val="27"/>
        </w:rPr>
        <w:t>Статья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46</w:t>
      </w:r>
      <w:r w:rsidRPr="00CD3896">
        <w:rPr>
          <w:sz w:val="27"/>
          <w:szCs w:val="27"/>
        </w:rPr>
        <w:t>.</w:t>
      </w:r>
      <w:r>
        <w:rPr>
          <w:b/>
          <w:bCs/>
          <w:sz w:val="27"/>
          <w:szCs w:val="27"/>
          <w:lang w:val="en-US"/>
        </w:rPr>
        <w:t> </w:t>
      </w:r>
      <w:proofErr w:type="gramStart"/>
      <w:r w:rsidRPr="00CD3896">
        <w:rPr>
          <w:b/>
          <w:bCs/>
          <w:sz w:val="27"/>
          <w:szCs w:val="27"/>
        </w:rPr>
        <w:t>Контроль за</w:t>
      </w:r>
      <w:proofErr w:type="gramEnd"/>
      <w:r w:rsidRPr="00CD3896">
        <w:rPr>
          <w:b/>
          <w:bCs/>
          <w:sz w:val="27"/>
          <w:szCs w:val="27"/>
        </w:rPr>
        <w:t xml:space="preserve"> соблюдением Регламента и ответственность за его нарушение</w:t>
      </w:r>
    </w:p>
    <w:p w:rsidR="00886767" w:rsidRPr="00E15801" w:rsidRDefault="00886767" w:rsidP="00886767">
      <w:pPr>
        <w:pStyle w:val="a4"/>
        <w:jc w:val="both"/>
        <w:rPr>
          <w:b/>
          <w:bCs/>
          <w:sz w:val="27"/>
          <w:szCs w:val="27"/>
        </w:rPr>
      </w:pPr>
      <w:r w:rsidRPr="00CD3896">
        <w:rPr>
          <w:sz w:val="27"/>
          <w:szCs w:val="27"/>
        </w:rPr>
        <w:t>1.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Контроль за соблюдением настоящего Реглам</w:t>
      </w:r>
      <w:r>
        <w:rPr>
          <w:sz w:val="27"/>
          <w:szCs w:val="27"/>
        </w:rPr>
        <w:t>ента возлагается на председателя Совета  депутатов</w:t>
      </w:r>
      <w:r w:rsidRPr="00CD3896">
        <w:rPr>
          <w:sz w:val="27"/>
          <w:szCs w:val="27"/>
        </w:rPr>
        <w:t>, замест</w:t>
      </w:r>
      <w:r>
        <w:rPr>
          <w:sz w:val="27"/>
          <w:szCs w:val="27"/>
        </w:rPr>
        <w:t xml:space="preserve">ителя председателя    </w:t>
      </w:r>
      <w:r w:rsidRPr="00CD3896">
        <w:rPr>
          <w:sz w:val="27"/>
          <w:szCs w:val="27"/>
        </w:rPr>
        <w:t>Совета</w:t>
      </w:r>
      <w:r>
        <w:rPr>
          <w:sz w:val="27"/>
          <w:szCs w:val="27"/>
        </w:rPr>
        <w:t xml:space="preserve"> депутатов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постоянные комиссии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депутатов</w:t>
      </w:r>
      <w:r w:rsidRPr="00CD3896">
        <w:rPr>
          <w:sz w:val="27"/>
          <w:szCs w:val="27"/>
        </w:rPr>
        <w:t>, секретариат.</w:t>
      </w:r>
    </w:p>
    <w:p w:rsidR="00886767" w:rsidRPr="00CD3896" w:rsidRDefault="00886767" w:rsidP="00886767">
      <w:pPr>
        <w:pStyle w:val="a4"/>
        <w:jc w:val="both"/>
      </w:pPr>
      <w:r w:rsidRPr="00CD3896">
        <w:rPr>
          <w:sz w:val="27"/>
          <w:szCs w:val="27"/>
        </w:rPr>
        <w:t>2.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П</w:t>
      </w:r>
      <w:r>
        <w:rPr>
          <w:sz w:val="27"/>
          <w:szCs w:val="27"/>
        </w:rPr>
        <w:t xml:space="preserve">ри нарушении депутатом  сельского 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</w:t>
      </w:r>
      <w:r w:rsidRPr="00CD3896">
        <w:rPr>
          <w:sz w:val="27"/>
          <w:szCs w:val="27"/>
        </w:rPr>
        <w:t xml:space="preserve"> установлен</w:t>
      </w:r>
      <w:r>
        <w:rPr>
          <w:sz w:val="27"/>
          <w:szCs w:val="27"/>
        </w:rPr>
        <w:t xml:space="preserve">ного порядка на сессии  </w:t>
      </w:r>
      <w:r w:rsidRPr="00CD3896">
        <w:rPr>
          <w:sz w:val="27"/>
          <w:szCs w:val="27"/>
        </w:rPr>
        <w:t xml:space="preserve"> Совета </w:t>
      </w:r>
      <w:r>
        <w:rPr>
          <w:sz w:val="27"/>
          <w:szCs w:val="27"/>
        </w:rPr>
        <w:t xml:space="preserve"> депутатов </w:t>
      </w:r>
      <w:r w:rsidRPr="00CD3896">
        <w:rPr>
          <w:sz w:val="27"/>
          <w:szCs w:val="27"/>
        </w:rPr>
        <w:t>или на заседании постоянной или временной комиссии к нему применяются меры воздействия в соответствии с правила</w:t>
      </w:r>
      <w:r>
        <w:rPr>
          <w:sz w:val="27"/>
          <w:szCs w:val="27"/>
        </w:rPr>
        <w:t xml:space="preserve">ми этики для депутатов </w:t>
      </w:r>
      <w:r w:rsidRPr="00CD3896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 xml:space="preserve">  депутатов</w:t>
      </w:r>
      <w:r w:rsidRPr="00CD3896">
        <w:rPr>
          <w:sz w:val="27"/>
          <w:szCs w:val="27"/>
        </w:rPr>
        <w:t>.</w:t>
      </w:r>
    </w:p>
    <w:p w:rsidR="00886767" w:rsidRPr="00CD3896" w:rsidRDefault="00886767" w:rsidP="00886767">
      <w:pPr>
        <w:pStyle w:val="a4"/>
        <w:jc w:val="both"/>
      </w:pPr>
      <w:r w:rsidRPr="00CD3896">
        <w:rPr>
          <w:b/>
          <w:bCs/>
          <w:sz w:val="27"/>
          <w:szCs w:val="27"/>
        </w:rPr>
        <w:t>6.</w:t>
      </w:r>
      <w:r>
        <w:rPr>
          <w:b/>
          <w:bCs/>
          <w:sz w:val="27"/>
          <w:szCs w:val="27"/>
          <w:lang w:val="en-US"/>
        </w:rPr>
        <w:t> </w:t>
      </w:r>
      <w:r w:rsidRPr="00CD3896">
        <w:rPr>
          <w:b/>
          <w:bCs/>
          <w:sz w:val="27"/>
          <w:szCs w:val="27"/>
        </w:rPr>
        <w:t>Заключительные положения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47</w:t>
      </w:r>
      <w:r w:rsidRPr="00CD3896">
        <w:rPr>
          <w:b w:val="0"/>
          <w:bCs w:val="0"/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Внесение в Регламент изменений и дополнений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1.</w:t>
      </w:r>
      <w:r>
        <w:rPr>
          <w:b w:val="0"/>
          <w:bCs w:val="0"/>
          <w:sz w:val="27"/>
          <w:szCs w:val="27"/>
          <w:lang w:val="en-US"/>
        </w:rPr>
        <w:t> </w:t>
      </w:r>
      <w:r w:rsidRPr="00CD3896">
        <w:rPr>
          <w:b w:val="0"/>
          <w:bCs w:val="0"/>
          <w:sz w:val="27"/>
          <w:szCs w:val="27"/>
        </w:rPr>
        <w:t>Предложения о внесении изменений и дополнений в Регла</w:t>
      </w:r>
      <w:r>
        <w:rPr>
          <w:b w:val="0"/>
          <w:bCs w:val="0"/>
          <w:sz w:val="27"/>
          <w:szCs w:val="27"/>
        </w:rPr>
        <w:t>мент вправе вносить глава сельсовета</w:t>
      </w:r>
      <w:proofErr w:type="gramStart"/>
      <w:r>
        <w:rPr>
          <w:b w:val="0"/>
          <w:bCs w:val="0"/>
          <w:sz w:val="27"/>
          <w:szCs w:val="27"/>
        </w:rPr>
        <w:t xml:space="preserve"> </w:t>
      </w:r>
      <w:r w:rsidRPr="00CD3896">
        <w:rPr>
          <w:b w:val="0"/>
          <w:bCs w:val="0"/>
          <w:sz w:val="27"/>
          <w:szCs w:val="27"/>
        </w:rPr>
        <w:t>,</w:t>
      </w:r>
      <w:proofErr w:type="gramEnd"/>
      <w:r w:rsidRPr="00CD3896">
        <w:rPr>
          <w:b w:val="0"/>
          <w:bCs w:val="0"/>
          <w:sz w:val="27"/>
          <w:szCs w:val="27"/>
        </w:rPr>
        <w:t xml:space="preserve"> депутаты (депутат), постоянные комиссии, фракции и иные депутатские объединения.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2.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 xml:space="preserve">Решение   </w:t>
      </w:r>
      <w:r w:rsidRPr="00CD3896">
        <w:rPr>
          <w:b w:val="0"/>
          <w:bCs w:val="0"/>
          <w:sz w:val="27"/>
          <w:szCs w:val="27"/>
        </w:rPr>
        <w:t>Совета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 xml:space="preserve"> о внесении в Регламент изменений и дополнений принимается большинством голосов от установленной численности депутатов.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 w:rsidRPr="00CD3896">
        <w:rPr>
          <w:b w:val="0"/>
          <w:bCs w:val="0"/>
          <w:sz w:val="27"/>
          <w:szCs w:val="27"/>
        </w:rPr>
        <w:t>Статья</w:t>
      </w:r>
      <w:r>
        <w:rPr>
          <w:b w:val="0"/>
          <w:bCs w:val="0"/>
          <w:sz w:val="27"/>
          <w:szCs w:val="27"/>
          <w:lang w:val="en-US"/>
        </w:rPr>
        <w:t> </w:t>
      </w:r>
      <w:r>
        <w:rPr>
          <w:b w:val="0"/>
          <w:bCs w:val="0"/>
          <w:sz w:val="27"/>
          <w:szCs w:val="27"/>
        </w:rPr>
        <w:t>48</w:t>
      </w:r>
      <w:r w:rsidRPr="00CD3896">
        <w:rPr>
          <w:b w:val="0"/>
          <w:bCs w:val="0"/>
          <w:sz w:val="27"/>
          <w:szCs w:val="27"/>
        </w:rPr>
        <w:t>.</w:t>
      </w:r>
      <w:r>
        <w:rPr>
          <w:sz w:val="27"/>
          <w:szCs w:val="27"/>
          <w:lang w:val="en-US"/>
        </w:rPr>
        <w:t> </w:t>
      </w:r>
      <w:r w:rsidRPr="00CD3896">
        <w:rPr>
          <w:sz w:val="27"/>
          <w:szCs w:val="27"/>
        </w:rPr>
        <w:t>Вступление в силу решения о внесении в Регламент изменений и дополнений</w:t>
      </w:r>
    </w:p>
    <w:p w:rsidR="00886767" w:rsidRPr="00CD3896" w:rsidRDefault="00886767" w:rsidP="00886767">
      <w:pPr>
        <w:pStyle w:val="western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7"/>
          <w:szCs w:val="27"/>
        </w:rPr>
        <w:t xml:space="preserve">Решение  </w:t>
      </w:r>
      <w:r w:rsidRPr="00CD3896">
        <w:rPr>
          <w:b w:val="0"/>
          <w:bCs w:val="0"/>
          <w:sz w:val="27"/>
          <w:szCs w:val="27"/>
        </w:rPr>
        <w:t xml:space="preserve"> Совета </w:t>
      </w:r>
      <w:r>
        <w:rPr>
          <w:b w:val="0"/>
          <w:bCs w:val="0"/>
          <w:sz w:val="27"/>
          <w:szCs w:val="27"/>
        </w:rPr>
        <w:t xml:space="preserve"> депутатов </w:t>
      </w:r>
      <w:r w:rsidRPr="00CD3896">
        <w:rPr>
          <w:b w:val="0"/>
          <w:bCs w:val="0"/>
          <w:sz w:val="27"/>
          <w:szCs w:val="27"/>
        </w:rPr>
        <w:t>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p w:rsidR="00970D42" w:rsidRPr="00CA6C9B" w:rsidRDefault="00970D42" w:rsidP="00970D42">
      <w:pPr>
        <w:rPr>
          <w:sz w:val="28"/>
          <w:szCs w:val="28"/>
        </w:rPr>
      </w:pPr>
      <w:bookmarkStart w:id="2" w:name="_GoBack"/>
      <w:bookmarkEnd w:id="2"/>
    </w:p>
    <w:p w:rsidR="00970D42" w:rsidRPr="00CA6C9B" w:rsidRDefault="00970D42" w:rsidP="00970D42">
      <w:pPr>
        <w:rPr>
          <w:sz w:val="28"/>
          <w:szCs w:val="28"/>
        </w:rPr>
      </w:pPr>
    </w:p>
    <w:p w:rsidR="00970D42" w:rsidRPr="00CA6C9B" w:rsidRDefault="00970D42" w:rsidP="00970D42">
      <w:pPr>
        <w:rPr>
          <w:sz w:val="28"/>
          <w:szCs w:val="28"/>
        </w:rPr>
      </w:pPr>
    </w:p>
    <w:p w:rsidR="00FC61A2" w:rsidRDefault="00FC61A2"/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6BC"/>
    <w:multiLevelType w:val="hybridMultilevel"/>
    <w:tmpl w:val="7AF21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50"/>
    <w:rsid w:val="0001482A"/>
    <w:rsid w:val="00072E50"/>
    <w:rsid w:val="00886767"/>
    <w:rsid w:val="00970D42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6767"/>
    <w:pPr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86767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rsid w:val="00886767"/>
    <w:rPr>
      <w:color w:val="0000FF"/>
      <w:u w:val="single"/>
    </w:rPr>
  </w:style>
  <w:style w:type="paragraph" w:styleId="a4">
    <w:name w:val="Normal (Web)"/>
    <w:basedOn w:val="a"/>
    <w:rsid w:val="00886767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rsid w:val="00886767"/>
    <w:pPr>
      <w:spacing w:before="100" w:beforeAutospacing="1"/>
      <w:jc w:val="center"/>
    </w:pPr>
    <w:rPr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86767"/>
    <w:pPr>
      <w:jc w:val="both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86767"/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rsid w:val="00886767"/>
    <w:rPr>
      <w:color w:val="0000FF"/>
      <w:u w:val="single"/>
    </w:rPr>
  </w:style>
  <w:style w:type="paragraph" w:styleId="a4">
    <w:name w:val="Normal (Web)"/>
    <w:basedOn w:val="a"/>
    <w:rsid w:val="00886767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rsid w:val="00886767"/>
    <w:pPr>
      <w:spacing w:before="100" w:beforeAutospacing="1"/>
      <w:jc w:val="center"/>
    </w:pPr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38;fld=134;dst=1002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6;n=27928;fld=134;dst=1000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7928;fld=134;dst=100088" TargetMode="External"/><Relationship Id="rId11" Type="http://schemas.openxmlformats.org/officeDocument/2006/relationships/hyperlink" Target="consultantplus://offline/main?base=RLAW016;n=27928;fld=134;dst=1006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501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501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11936</Words>
  <Characters>68039</Characters>
  <Application>Microsoft Office Word</Application>
  <DocSecurity>0</DocSecurity>
  <Lines>566</Lines>
  <Paragraphs>159</Paragraphs>
  <ScaleCrop>false</ScaleCrop>
  <Company/>
  <LinksUpToDate>false</LinksUpToDate>
  <CharactersWithSpaces>79816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2016-12-22T04:39:00Z</dcterms:created>
  <dcterms:modified xsi:type="dcterms:W3CDTF">2016-12-22T04:44:00Z</dcterms:modified>
</cp:coreProperties>
</file>