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9" w:rsidRPr="0071610C" w:rsidRDefault="00BB7399" w:rsidP="001710B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НАЛОБИХИНСКИЙ СЕЛЬСКИЙ</w:t>
      </w:r>
    </w:p>
    <w:p w:rsidR="00BB7399" w:rsidRPr="0071610C" w:rsidRDefault="00BB7399" w:rsidP="001710B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СОВЕТ ДЕПУТАТОВ</w:t>
      </w:r>
    </w:p>
    <w:p w:rsidR="00BB7399" w:rsidRPr="0071610C" w:rsidRDefault="00BB7399" w:rsidP="001710B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КОСИХИНСКОГО РАЙОНА АЛТАЙСКОГО КРАЯ</w:t>
      </w:r>
    </w:p>
    <w:p w:rsidR="00BB7399" w:rsidRPr="0071610C" w:rsidRDefault="00BB7399" w:rsidP="001710B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(очередная тридцать четвертая</w:t>
      </w:r>
      <w:r w:rsidRPr="0071610C">
        <w:rPr>
          <w:rFonts w:eastAsiaTheme="minorEastAsia"/>
          <w:sz w:val="28"/>
          <w:szCs w:val="28"/>
        </w:rPr>
        <w:t xml:space="preserve"> сессия шестого созыва)</w:t>
      </w:r>
    </w:p>
    <w:p w:rsidR="00BB7399" w:rsidRDefault="00BB7399" w:rsidP="001710BE">
      <w:pPr>
        <w:jc w:val="center"/>
        <w:rPr>
          <w:sz w:val="28"/>
          <w:szCs w:val="28"/>
        </w:rPr>
      </w:pPr>
    </w:p>
    <w:p w:rsidR="00BB7399" w:rsidRPr="0071610C" w:rsidRDefault="00BB7399" w:rsidP="001710B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71610C">
        <w:rPr>
          <w:rFonts w:eastAsiaTheme="minorEastAsia"/>
          <w:b/>
          <w:sz w:val="28"/>
          <w:szCs w:val="28"/>
        </w:rPr>
        <w:t>РЕШЕНИЕ</w:t>
      </w:r>
    </w:p>
    <w:p w:rsidR="00BB7399" w:rsidRPr="0071610C" w:rsidRDefault="00BB7399" w:rsidP="001710B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03.04</w:t>
      </w:r>
      <w:r w:rsidRPr="0071610C">
        <w:rPr>
          <w:rFonts w:eastAsiaTheme="minorEastAsia"/>
          <w:sz w:val="28"/>
          <w:szCs w:val="28"/>
        </w:rPr>
        <w:t>.2017г.                                                                                                     №</w:t>
      </w:r>
      <w:r>
        <w:rPr>
          <w:rFonts w:eastAsiaTheme="minorEastAsia"/>
          <w:sz w:val="28"/>
          <w:szCs w:val="28"/>
        </w:rPr>
        <w:t>17</w:t>
      </w:r>
    </w:p>
    <w:p w:rsidR="00BB7399" w:rsidRPr="0071610C" w:rsidRDefault="00BB7399" w:rsidP="00BB7399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proofErr w:type="spellStart"/>
      <w:r w:rsidRPr="0071610C">
        <w:rPr>
          <w:rFonts w:eastAsiaTheme="minorEastAsia"/>
          <w:sz w:val="28"/>
          <w:szCs w:val="28"/>
        </w:rPr>
        <w:t>с</w:t>
      </w:r>
      <w:proofErr w:type="gramStart"/>
      <w:r w:rsidRPr="0071610C">
        <w:rPr>
          <w:rFonts w:eastAsiaTheme="minorEastAsia"/>
          <w:sz w:val="28"/>
          <w:szCs w:val="28"/>
        </w:rPr>
        <w:t>.Н</w:t>
      </w:r>
      <w:proofErr w:type="gramEnd"/>
      <w:r w:rsidRPr="0071610C">
        <w:rPr>
          <w:rFonts w:eastAsiaTheme="minorEastAsia"/>
          <w:sz w:val="28"/>
          <w:szCs w:val="28"/>
        </w:rPr>
        <w:t>алобиха</w:t>
      </w:r>
      <w:proofErr w:type="spellEnd"/>
    </w:p>
    <w:tbl>
      <w:tblPr>
        <w:tblpPr w:leftFromText="180" w:rightFromText="180" w:vertAnchor="text" w:horzAnchor="page" w:tblpX="3289" w:tblpY="22"/>
        <w:tblW w:w="0" w:type="auto"/>
        <w:tblLook w:val="01E0" w:firstRow="1" w:lastRow="1" w:firstColumn="1" w:lastColumn="1" w:noHBand="0" w:noVBand="0"/>
      </w:tblPr>
      <w:tblGrid>
        <w:gridCol w:w="5940"/>
      </w:tblGrid>
      <w:tr w:rsidR="00D617BD" w:rsidRPr="00A43DD9" w:rsidTr="00A43DD9">
        <w:trPr>
          <w:trHeight w:val="1618"/>
        </w:trPr>
        <w:tc>
          <w:tcPr>
            <w:tcW w:w="5940" w:type="dxa"/>
          </w:tcPr>
          <w:p w:rsidR="00A16499" w:rsidRDefault="00A16499" w:rsidP="006B7245">
            <w:pPr>
              <w:jc w:val="both"/>
              <w:rPr>
                <w:sz w:val="28"/>
                <w:szCs w:val="28"/>
              </w:rPr>
            </w:pPr>
          </w:p>
          <w:p w:rsidR="00156022" w:rsidRPr="00A43DD9" w:rsidRDefault="00A16499" w:rsidP="00BA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</w:t>
            </w:r>
            <w:r w:rsidR="0037515E" w:rsidRPr="00A43DD9">
              <w:rPr>
                <w:sz w:val="28"/>
                <w:szCs w:val="28"/>
              </w:rPr>
              <w:t>ении схем</w:t>
            </w:r>
            <w:r w:rsidR="00E61009" w:rsidRPr="00A43DD9">
              <w:rPr>
                <w:sz w:val="28"/>
                <w:szCs w:val="28"/>
              </w:rPr>
              <w:t>ы</w:t>
            </w:r>
            <w:r w:rsidR="00BB7399">
              <w:rPr>
                <w:sz w:val="28"/>
                <w:szCs w:val="28"/>
              </w:rPr>
              <w:t xml:space="preserve"> </w:t>
            </w:r>
            <w:proofErr w:type="spellStart"/>
            <w:r w:rsidR="00BB7399">
              <w:rPr>
                <w:sz w:val="28"/>
                <w:szCs w:val="28"/>
              </w:rPr>
              <w:t>одинадцатимондатного</w:t>
            </w:r>
            <w:proofErr w:type="spellEnd"/>
            <w:r w:rsidR="00BA3C2D">
              <w:rPr>
                <w:sz w:val="28"/>
                <w:szCs w:val="28"/>
              </w:rPr>
              <w:t xml:space="preserve"> </w:t>
            </w:r>
            <w:r w:rsidR="0037515E" w:rsidRPr="00A43DD9">
              <w:rPr>
                <w:sz w:val="28"/>
                <w:szCs w:val="28"/>
              </w:rPr>
              <w:t>избирательн</w:t>
            </w:r>
            <w:r w:rsidR="00BA3C2D">
              <w:rPr>
                <w:sz w:val="28"/>
                <w:szCs w:val="28"/>
              </w:rPr>
              <w:t>ого</w:t>
            </w:r>
            <w:r w:rsidR="0037515E" w:rsidRPr="00A43DD9">
              <w:rPr>
                <w:sz w:val="28"/>
                <w:szCs w:val="28"/>
              </w:rPr>
              <w:t xml:space="preserve"> округ</w:t>
            </w:r>
            <w:r w:rsidR="00BA3C2D">
              <w:rPr>
                <w:sz w:val="28"/>
                <w:szCs w:val="28"/>
              </w:rPr>
              <w:t>а, образуемого</w:t>
            </w:r>
            <w:r w:rsidR="0037515E" w:rsidRPr="00A43DD9">
              <w:rPr>
                <w:sz w:val="28"/>
                <w:szCs w:val="28"/>
              </w:rPr>
              <w:t xml:space="preserve"> для проведения выборов депутатов </w:t>
            </w:r>
            <w:proofErr w:type="spellStart"/>
            <w:r w:rsidR="00BB7399">
              <w:rPr>
                <w:sz w:val="28"/>
                <w:szCs w:val="28"/>
              </w:rPr>
              <w:t>Налобихинского</w:t>
            </w:r>
            <w:proofErr w:type="spellEnd"/>
            <w:r w:rsidR="004A3CF7" w:rsidRPr="00A43DD9">
              <w:rPr>
                <w:sz w:val="28"/>
                <w:szCs w:val="28"/>
              </w:rPr>
              <w:t xml:space="preserve"> сельского Совета</w:t>
            </w:r>
            <w:r w:rsidR="006B7245">
              <w:rPr>
                <w:sz w:val="28"/>
                <w:szCs w:val="28"/>
              </w:rPr>
              <w:t xml:space="preserve"> депутатов</w:t>
            </w:r>
            <w:r w:rsidR="00BA3C2D">
              <w:rPr>
                <w:sz w:val="28"/>
                <w:szCs w:val="28"/>
              </w:rPr>
              <w:t xml:space="preserve"> </w:t>
            </w:r>
            <w:proofErr w:type="spellStart"/>
            <w:r w:rsidR="006F0B50">
              <w:rPr>
                <w:sz w:val="28"/>
                <w:szCs w:val="28"/>
              </w:rPr>
              <w:t>Косихинского</w:t>
            </w:r>
            <w:proofErr w:type="spellEnd"/>
            <w:r w:rsidR="006F0B50">
              <w:rPr>
                <w:sz w:val="28"/>
                <w:szCs w:val="28"/>
              </w:rPr>
              <w:t xml:space="preserve"> района</w:t>
            </w:r>
            <w:r w:rsidR="00313A3A">
              <w:rPr>
                <w:sz w:val="28"/>
                <w:szCs w:val="28"/>
              </w:rPr>
              <w:t xml:space="preserve"> Алтайского края</w:t>
            </w:r>
            <w:r w:rsidR="00BA3C2D">
              <w:rPr>
                <w:sz w:val="28"/>
                <w:szCs w:val="28"/>
              </w:rPr>
              <w:t xml:space="preserve"> </w:t>
            </w:r>
            <w:r w:rsidR="00BB7399">
              <w:rPr>
                <w:sz w:val="28"/>
                <w:szCs w:val="28"/>
              </w:rPr>
              <w:t>седьмого</w:t>
            </w:r>
            <w:r w:rsidR="00A2407C">
              <w:rPr>
                <w:sz w:val="28"/>
                <w:szCs w:val="28"/>
              </w:rPr>
              <w:t xml:space="preserve"> созыва</w:t>
            </w:r>
            <w:r w:rsidR="00BA3C2D">
              <w:rPr>
                <w:sz w:val="28"/>
                <w:szCs w:val="28"/>
              </w:rPr>
              <w:t>, сроком на десять лет</w:t>
            </w:r>
            <w:r w:rsidR="00BB7399">
              <w:rPr>
                <w:sz w:val="28"/>
                <w:szCs w:val="28"/>
              </w:rPr>
              <w:t>.</w:t>
            </w:r>
          </w:p>
        </w:tc>
      </w:tr>
    </w:tbl>
    <w:p w:rsidR="00B463EB" w:rsidRPr="001348BC" w:rsidRDefault="00B463EB" w:rsidP="00E4436D">
      <w:pPr>
        <w:rPr>
          <w:sz w:val="28"/>
          <w:szCs w:val="28"/>
        </w:rPr>
      </w:pPr>
    </w:p>
    <w:p w:rsidR="00B463EB" w:rsidRPr="001348BC" w:rsidRDefault="00B463EB" w:rsidP="00E4436D">
      <w:pPr>
        <w:rPr>
          <w:sz w:val="28"/>
          <w:szCs w:val="28"/>
        </w:rPr>
      </w:pPr>
    </w:p>
    <w:p w:rsidR="00B463EB" w:rsidRPr="001348BC" w:rsidRDefault="00B463EB" w:rsidP="00B463EB">
      <w:pPr>
        <w:rPr>
          <w:sz w:val="28"/>
          <w:szCs w:val="28"/>
        </w:rPr>
      </w:pPr>
    </w:p>
    <w:p w:rsidR="001348BC" w:rsidRDefault="001348BC" w:rsidP="001348BC">
      <w:pPr>
        <w:ind w:firstLine="708"/>
        <w:jc w:val="both"/>
        <w:rPr>
          <w:sz w:val="28"/>
          <w:szCs w:val="28"/>
        </w:rPr>
      </w:pPr>
    </w:p>
    <w:p w:rsidR="001348BC" w:rsidRDefault="001348BC" w:rsidP="001348BC">
      <w:pPr>
        <w:ind w:firstLine="708"/>
        <w:jc w:val="both"/>
        <w:rPr>
          <w:sz w:val="28"/>
          <w:szCs w:val="28"/>
        </w:rPr>
      </w:pPr>
    </w:p>
    <w:p w:rsidR="001348BC" w:rsidRDefault="001348BC" w:rsidP="001348BC">
      <w:pPr>
        <w:ind w:firstLine="708"/>
        <w:jc w:val="both"/>
        <w:rPr>
          <w:sz w:val="28"/>
          <w:szCs w:val="28"/>
        </w:rPr>
      </w:pPr>
    </w:p>
    <w:p w:rsidR="006B7245" w:rsidRDefault="0037515E" w:rsidP="0037515E">
      <w:pPr>
        <w:ind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E61009" w:rsidRPr="00E61009">
        <w:rPr>
          <w:sz w:val="28"/>
          <w:szCs w:val="28"/>
        </w:rPr>
        <w:t>статьей 18 Федерального закона «Об основных гарантиях избирательных прав и права на участие в референдуме гражда</w:t>
      </w:r>
      <w:r w:rsidR="00A16499">
        <w:rPr>
          <w:sz w:val="28"/>
          <w:szCs w:val="28"/>
        </w:rPr>
        <w:t>н Российской Федерации», стать</w:t>
      </w:r>
      <w:r w:rsidR="00F92B98" w:rsidRPr="00A822BF">
        <w:rPr>
          <w:sz w:val="28"/>
          <w:szCs w:val="28"/>
        </w:rPr>
        <w:t>я</w:t>
      </w:r>
      <w:r w:rsidR="00A16499">
        <w:rPr>
          <w:sz w:val="28"/>
          <w:szCs w:val="28"/>
        </w:rPr>
        <w:t>ми</w:t>
      </w:r>
      <w:r w:rsidR="00E61009" w:rsidRPr="00E61009">
        <w:rPr>
          <w:sz w:val="28"/>
          <w:szCs w:val="28"/>
        </w:rPr>
        <w:t xml:space="preserve"> 12</w:t>
      </w:r>
      <w:r w:rsidR="00A16499">
        <w:rPr>
          <w:sz w:val="28"/>
          <w:szCs w:val="28"/>
        </w:rPr>
        <w:t xml:space="preserve">, </w:t>
      </w:r>
      <w:r w:rsidR="006F0B50">
        <w:rPr>
          <w:sz w:val="28"/>
          <w:szCs w:val="28"/>
        </w:rPr>
        <w:t>13</w:t>
      </w:r>
      <w:r w:rsidR="00BA3C2D">
        <w:rPr>
          <w:sz w:val="28"/>
          <w:szCs w:val="28"/>
        </w:rPr>
        <w:t xml:space="preserve"> </w:t>
      </w:r>
      <w:r w:rsidR="00E61009" w:rsidRPr="00E61009">
        <w:rPr>
          <w:sz w:val="28"/>
          <w:szCs w:val="28"/>
        </w:rPr>
        <w:t>Кодекса Алтайского края о выборах, референдуме, отзыве</w:t>
      </w:r>
      <w:r w:rsidR="00F6161C">
        <w:rPr>
          <w:sz w:val="28"/>
          <w:szCs w:val="28"/>
        </w:rPr>
        <w:t xml:space="preserve"> от 08 июля 2003г. №35-ЗС</w:t>
      </w:r>
      <w:r w:rsidR="00E61009" w:rsidRPr="00E61009">
        <w:rPr>
          <w:sz w:val="28"/>
          <w:szCs w:val="28"/>
        </w:rPr>
        <w:t xml:space="preserve">, </w:t>
      </w:r>
      <w:r w:rsidR="00A2407C">
        <w:rPr>
          <w:sz w:val="28"/>
          <w:szCs w:val="28"/>
        </w:rPr>
        <w:t xml:space="preserve">статьями 7, 19 </w:t>
      </w:r>
      <w:r w:rsidR="00F6161C">
        <w:rPr>
          <w:sz w:val="28"/>
          <w:szCs w:val="28"/>
        </w:rPr>
        <w:t xml:space="preserve">Устава муниципального образования </w:t>
      </w:r>
      <w:proofErr w:type="spellStart"/>
      <w:r w:rsidR="00BB7399">
        <w:rPr>
          <w:sz w:val="28"/>
          <w:szCs w:val="28"/>
        </w:rPr>
        <w:t>Налобихинский</w:t>
      </w:r>
      <w:proofErr w:type="spellEnd"/>
      <w:r w:rsidR="00F6161C">
        <w:rPr>
          <w:sz w:val="28"/>
          <w:szCs w:val="28"/>
        </w:rPr>
        <w:t xml:space="preserve"> сельсовет </w:t>
      </w:r>
      <w:proofErr w:type="spellStart"/>
      <w:r w:rsidR="00F6161C">
        <w:rPr>
          <w:sz w:val="28"/>
          <w:szCs w:val="28"/>
        </w:rPr>
        <w:t>Косихин</w:t>
      </w:r>
      <w:r w:rsidR="00E70ABF">
        <w:rPr>
          <w:sz w:val="28"/>
          <w:szCs w:val="28"/>
        </w:rPr>
        <w:t>с</w:t>
      </w:r>
      <w:r w:rsidR="00F6161C">
        <w:rPr>
          <w:sz w:val="28"/>
          <w:szCs w:val="28"/>
        </w:rPr>
        <w:t>кого</w:t>
      </w:r>
      <w:proofErr w:type="spellEnd"/>
      <w:r w:rsidR="00F6161C">
        <w:rPr>
          <w:sz w:val="28"/>
          <w:szCs w:val="28"/>
        </w:rPr>
        <w:t xml:space="preserve"> </w:t>
      </w:r>
      <w:r w:rsidR="009D1B9A">
        <w:rPr>
          <w:sz w:val="28"/>
          <w:szCs w:val="28"/>
        </w:rPr>
        <w:t>района Алтайского края, рассмотр</w:t>
      </w:r>
      <w:r w:rsidR="00F6161C">
        <w:rPr>
          <w:sz w:val="28"/>
          <w:szCs w:val="28"/>
        </w:rPr>
        <w:t xml:space="preserve">ев представленную избирательной комиссией </w:t>
      </w:r>
      <w:proofErr w:type="spellStart"/>
      <w:r w:rsidR="00BB7399">
        <w:rPr>
          <w:sz w:val="28"/>
          <w:szCs w:val="28"/>
        </w:rPr>
        <w:t>Налобихинский</w:t>
      </w:r>
      <w:proofErr w:type="spellEnd"/>
      <w:r w:rsidR="00F6161C">
        <w:rPr>
          <w:sz w:val="28"/>
          <w:szCs w:val="28"/>
        </w:rPr>
        <w:t xml:space="preserve"> сельсовета </w:t>
      </w:r>
      <w:proofErr w:type="spellStart"/>
      <w:r w:rsidR="00F6161C">
        <w:rPr>
          <w:sz w:val="28"/>
          <w:szCs w:val="28"/>
        </w:rPr>
        <w:t>Косихинского</w:t>
      </w:r>
      <w:proofErr w:type="spellEnd"/>
      <w:r w:rsidR="00F6161C">
        <w:rPr>
          <w:sz w:val="28"/>
          <w:szCs w:val="28"/>
        </w:rPr>
        <w:t xml:space="preserve"> района Алтайского края схему </w:t>
      </w:r>
      <w:r w:rsidR="00BA3C2D">
        <w:rPr>
          <w:sz w:val="28"/>
          <w:szCs w:val="28"/>
        </w:rPr>
        <w:t xml:space="preserve"> </w:t>
      </w:r>
      <w:proofErr w:type="spellStart"/>
      <w:r w:rsidR="00BB7399">
        <w:rPr>
          <w:sz w:val="28"/>
          <w:szCs w:val="28"/>
        </w:rPr>
        <w:t>одинадцатимондатного</w:t>
      </w:r>
      <w:proofErr w:type="spellEnd"/>
      <w:r w:rsidR="00BB7399" w:rsidRPr="00A43DD9">
        <w:rPr>
          <w:sz w:val="28"/>
          <w:szCs w:val="28"/>
        </w:rPr>
        <w:t xml:space="preserve"> </w:t>
      </w:r>
      <w:r w:rsidR="00F6161C" w:rsidRPr="00A43DD9">
        <w:rPr>
          <w:sz w:val="28"/>
          <w:szCs w:val="28"/>
        </w:rPr>
        <w:t>избирательн</w:t>
      </w:r>
      <w:r w:rsidR="00BA3C2D">
        <w:rPr>
          <w:sz w:val="28"/>
          <w:szCs w:val="28"/>
        </w:rPr>
        <w:t>ого</w:t>
      </w:r>
      <w:r w:rsidR="00F6161C" w:rsidRPr="00A43DD9">
        <w:rPr>
          <w:sz w:val="28"/>
          <w:szCs w:val="28"/>
        </w:rPr>
        <w:t xml:space="preserve"> округ</w:t>
      </w:r>
      <w:r w:rsidR="00BA3C2D">
        <w:rPr>
          <w:sz w:val="28"/>
          <w:szCs w:val="28"/>
        </w:rPr>
        <w:t>а</w:t>
      </w:r>
      <w:proofErr w:type="gramEnd"/>
      <w:r w:rsidR="00F6161C" w:rsidRPr="00A43DD9">
        <w:rPr>
          <w:sz w:val="28"/>
          <w:szCs w:val="28"/>
        </w:rPr>
        <w:t>, образуем</w:t>
      </w:r>
      <w:r w:rsidR="00BA3C2D">
        <w:rPr>
          <w:sz w:val="28"/>
          <w:szCs w:val="28"/>
        </w:rPr>
        <w:t>ого</w:t>
      </w:r>
      <w:r w:rsidR="00F6161C" w:rsidRPr="00A43DD9">
        <w:rPr>
          <w:sz w:val="28"/>
          <w:szCs w:val="28"/>
        </w:rPr>
        <w:t xml:space="preserve"> для проведения выборов депутатов </w:t>
      </w:r>
      <w:proofErr w:type="spellStart"/>
      <w:r w:rsidR="00BB7399">
        <w:rPr>
          <w:sz w:val="28"/>
          <w:szCs w:val="28"/>
        </w:rPr>
        <w:t>Налобихинского</w:t>
      </w:r>
      <w:proofErr w:type="spellEnd"/>
      <w:r w:rsidR="00F6161C" w:rsidRPr="00A43DD9">
        <w:rPr>
          <w:sz w:val="28"/>
          <w:szCs w:val="28"/>
        </w:rPr>
        <w:t xml:space="preserve"> сельского Совета</w:t>
      </w:r>
      <w:r w:rsidR="00F6161C">
        <w:rPr>
          <w:sz w:val="28"/>
          <w:szCs w:val="28"/>
        </w:rPr>
        <w:t xml:space="preserve"> депутатов</w:t>
      </w:r>
      <w:r w:rsidR="00BA3C2D">
        <w:rPr>
          <w:sz w:val="28"/>
          <w:szCs w:val="28"/>
        </w:rPr>
        <w:t xml:space="preserve"> </w:t>
      </w:r>
      <w:proofErr w:type="spellStart"/>
      <w:r w:rsidR="00F6161C">
        <w:rPr>
          <w:sz w:val="28"/>
          <w:szCs w:val="28"/>
        </w:rPr>
        <w:t>Косихинского</w:t>
      </w:r>
      <w:proofErr w:type="spellEnd"/>
      <w:r w:rsidR="00F6161C">
        <w:rPr>
          <w:sz w:val="28"/>
          <w:szCs w:val="28"/>
        </w:rPr>
        <w:t xml:space="preserve"> района Алтайского края</w:t>
      </w:r>
      <w:r w:rsidR="00BA3C2D">
        <w:rPr>
          <w:sz w:val="28"/>
          <w:szCs w:val="28"/>
        </w:rPr>
        <w:t xml:space="preserve"> </w:t>
      </w:r>
      <w:r w:rsidR="00A2407C">
        <w:rPr>
          <w:color w:val="000000" w:themeColor="text1"/>
          <w:sz w:val="28"/>
          <w:szCs w:val="28"/>
        </w:rPr>
        <w:t xml:space="preserve">седьмого созыва, </w:t>
      </w:r>
      <w:proofErr w:type="spellStart"/>
      <w:r w:rsidR="00BB7399">
        <w:rPr>
          <w:sz w:val="28"/>
          <w:szCs w:val="28"/>
        </w:rPr>
        <w:t>Налобихинский</w:t>
      </w:r>
      <w:proofErr w:type="spellEnd"/>
      <w:r w:rsidR="006F0B50">
        <w:rPr>
          <w:sz w:val="28"/>
          <w:szCs w:val="28"/>
        </w:rPr>
        <w:t xml:space="preserve"> сельский Совет</w:t>
      </w:r>
      <w:r w:rsidR="002E62AD">
        <w:rPr>
          <w:sz w:val="28"/>
          <w:szCs w:val="28"/>
        </w:rPr>
        <w:t xml:space="preserve"> депутатов</w:t>
      </w:r>
    </w:p>
    <w:p w:rsidR="0037515E" w:rsidRPr="0037515E" w:rsidRDefault="002E62AD" w:rsidP="006B7245">
      <w:pPr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7515E" w:rsidRPr="0037515E">
        <w:rPr>
          <w:sz w:val="28"/>
          <w:szCs w:val="28"/>
        </w:rPr>
        <w:t>:</w:t>
      </w:r>
    </w:p>
    <w:p w:rsidR="00BA3C2D" w:rsidRDefault="0037515E" w:rsidP="0037515E">
      <w:pPr>
        <w:ind w:firstLine="550"/>
        <w:jc w:val="both"/>
        <w:rPr>
          <w:sz w:val="28"/>
          <w:szCs w:val="28"/>
        </w:rPr>
      </w:pPr>
      <w:r w:rsidRPr="0037515E">
        <w:rPr>
          <w:sz w:val="28"/>
          <w:szCs w:val="28"/>
        </w:rPr>
        <w:t xml:space="preserve">1. </w:t>
      </w:r>
      <w:r w:rsidR="00BA3C2D">
        <w:rPr>
          <w:sz w:val="28"/>
          <w:szCs w:val="28"/>
        </w:rPr>
        <w:t xml:space="preserve">Образовать один </w:t>
      </w:r>
      <w:proofErr w:type="spellStart"/>
      <w:r w:rsidR="00BB7399">
        <w:rPr>
          <w:sz w:val="28"/>
          <w:szCs w:val="28"/>
        </w:rPr>
        <w:t>одинадцатимондатный</w:t>
      </w:r>
      <w:proofErr w:type="spellEnd"/>
      <w:r w:rsidR="00BA3C2D">
        <w:rPr>
          <w:sz w:val="28"/>
          <w:szCs w:val="28"/>
        </w:rPr>
        <w:t xml:space="preserve"> избирательный округ </w:t>
      </w:r>
      <w:r w:rsidR="00D25C18" w:rsidRPr="00A43DD9">
        <w:rPr>
          <w:sz w:val="28"/>
          <w:szCs w:val="28"/>
        </w:rPr>
        <w:t xml:space="preserve">для проведения выборов депутатов </w:t>
      </w:r>
      <w:proofErr w:type="spellStart"/>
      <w:r w:rsidR="00BB7399">
        <w:rPr>
          <w:sz w:val="28"/>
          <w:szCs w:val="28"/>
        </w:rPr>
        <w:t>Налобихинского</w:t>
      </w:r>
      <w:proofErr w:type="spellEnd"/>
      <w:r w:rsidR="00D25C18" w:rsidRPr="00A43DD9">
        <w:rPr>
          <w:sz w:val="28"/>
          <w:szCs w:val="28"/>
        </w:rPr>
        <w:t xml:space="preserve"> сельского Совета</w:t>
      </w:r>
      <w:r w:rsidR="00D25C18">
        <w:rPr>
          <w:sz w:val="28"/>
          <w:szCs w:val="28"/>
        </w:rPr>
        <w:t xml:space="preserve"> депутатов </w:t>
      </w:r>
      <w:proofErr w:type="spellStart"/>
      <w:r w:rsidR="00D25C18">
        <w:rPr>
          <w:sz w:val="28"/>
          <w:szCs w:val="28"/>
        </w:rPr>
        <w:t>Косихинского</w:t>
      </w:r>
      <w:proofErr w:type="spellEnd"/>
      <w:r w:rsidR="00D25C18">
        <w:rPr>
          <w:sz w:val="28"/>
          <w:szCs w:val="28"/>
        </w:rPr>
        <w:t xml:space="preserve"> района Алтайского края.</w:t>
      </w:r>
    </w:p>
    <w:p w:rsidR="0037515E" w:rsidRPr="00313A3A" w:rsidRDefault="00D25C18" w:rsidP="0037515E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499">
        <w:rPr>
          <w:sz w:val="28"/>
          <w:szCs w:val="28"/>
        </w:rPr>
        <w:t>Утверди</w:t>
      </w:r>
      <w:r w:rsidR="0037515E" w:rsidRPr="0037515E">
        <w:rPr>
          <w:sz w:val="28"/>
          <w:szCs w:val="28"/>
        </w:rPr>
        <w:t>ть схем</w:t>
      </w:r>
      <w:r w:rsidR="00E61009">
        <w:rPr>
          <w:sz w:val="28"/>
          <w:szCs w:val="28"/>
        </w:rPr>
        <w:t xml:space="preserve">у </w:t>
      </w:r>
      <w:proofErr w:type="spellStart"/>
      <w:r w:rsidR="00BB7399">
        <w:rPr>
          <w:sz w:val="28"/>
          <w:szCs w:val="28"/>
        </w:rPr>
        <w:t>одинадцатимондатного</w:t>
      </w:r>
      <w:proofErr w:type="spellEnd"/>
      <w:r w:rsidR="00BA3C2D">
        <w:rPr>
          <w:sz w:val="28"/>
          <w:szCs w:val="28"/>
        </w:rPr>
        <w:t xml:space="preserve"> </w:t>
      </w:r>
      <w:r w:rsidR="00BA3C2D" w:rsidRPr="00A43DD9">
        <w:rPr>
          <w:sz w:val="28"/>
          <w:szCs w:val="28"/>
        </w:rPr>
        <w:t>избирательн</w:t>
      </w:r>
      <w:r w:rsidR="00BA3C2D">
        <w:rPr>
          <w:sz w:val="28"/>
          <w:szCs w:val="28"/>
        </w:rPr>
        <w:t>ого</w:t>
      </w:r>
      <w:r w:rsidR="00BA3C2D" w:rsidRPr="00A43DD9">
        <w:rPr>
          <w:sz w:val="28"/>
          <w:szCs w:val="28"/>
        </w:rPr>
        <w:t xml:space="preserve"> округ</w:t>
      </w:r>
      <w:r w:rsidR="00BA3C2D">
        <w:rPr>
          <w:sz w:val="28"/>
          <w:szCs w:val="28"/>
        </w:rPr>
        <w:t>а, образуемого</w:t>
      </w:r>
      <w:r w:rsidR="00BA3C2D" w:rsidRPr="00A43DD9">
        <w:rPr>
          <w:sz w:val="28"/>
          <w:szCs w:val="28"/>
        </w:rPr>
        <w:t xml:space="preserve"> для проведения выборов депутатов </w:t>
      </w:r>
      <w:proofErr w:type="spellStart"/>
      <w:r w:rsidR="00BB7399">
        <w:rPr>
          <w:sz w:val="28"/>
          <w:szCs w:val="28"/>
        </w:rPr>
        <w:t>Налобихинского</w:t>
      </w:r>
      <w:proofErr w:type="spellEnd"/>
      <w:r w:rsidR="00BA3C2D" w:rsidRPr="00A43DD9">
        <w:rPr>
          <w:sz w:val="28"/>
          <w:szCs w:val="28"/>
        </w:rPr>
        <w:t xml:space="preserve"> сельского Совета</w:t>
      </w:r>
      <w:r w:rsidR="00BA3C2D">
        <w:rPr>
          <w:sz w:val="28"/>
          <w:szCs w:val="28"/>
        </w:rPr>
        <w:t xml:space="preserve"> депутатов </w:t>
      </w:r>
      <w:proofErr w:type="spellStart"/>
      <w:r w:rsidR="00BA3C2D">
        <w:rPr>
          <w:sz w:val="28"/>
          <w:szCs w:val="28"/>
        </w:rPr>
        <w:t>Косихинского</w:t>
      </w:r>
      <w:proofErr w:type="spellEnd"/>
      <w:r w:rsidR="00BA3C2D">
        <w:rPr>
          <w:sz w:val="28"/>
          <w:szCs w:val="28"/>
        </w:rPr>
        <w:t xml:space="preserve"> района Алтайского края седьмого созыва, сроком на десять лет </w:t>
      </w:r>
      <w:r>
        <w:rPr>
          <w:sz w:val="28"/>
          <w:szCs w:val="28"/>
        </w:rPr>
        <w:t xml:space="preserve">с описанием границ округа и ее графическим изображением </w:t>
      </w:r>
      <w:r w:rsidR="00E61009">
        <w:rPr>
          <w:sz w:val="28"/>
          <w:szCs w:val="28"/>
        </w:rPr>
        <w:t>(</w:t>
      </w:r>
      <w:r w:rsidR="0037515E" w:rsidRPr="0037515E">
        <w:rPr>
          <w:sz w:val="28"/>
          <w:szCs w:val="28"/>
        </w:rPr>
        <w:t>прил</w:t>
      </w:r>
      <w:r w:rsidR="00E61009">
        <w:rPr>
          <w:sz w:val="28"/>
          <w:szCs w:val="28"/>
        </w:rPr>
        <w:t>агается)</w:t>
      </w:r>
      <w:r w:rsidR="0037515E" w:rsidRPr="0037515E">
        <w:rPr>
          <w:sz w:val="28"/>
          <w:szCs w:val="28"/>
        </w:rPr>
        <w:t>.</w:t>
      </w:r>
    </w:p>
    <w:p w:rsidR="00276B78" w:rsidRPr="00276B78" w:rsidRDefault="003646E1" w:rsidP="0037515E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B78" w:rsidRPr="00313A3A">
        <w:rPr>
          <w:sz w:val="28"/>
          <w:szCs w:val="28"/>
        </w:rPr>
        <w:t xml:space="preserve">. </w:t>
      </w:r>
      <w:r w:rsidR="00313A3A">
        <w:rPr>
          <w:sz w:val="28"/>
          <w:szCs w:val="28"/>
        </w:rPr>
        <w:t>Настоящее решение</w:t>
      </w:r>
      <w:r w:rsidR="00BA3C2D">
        <w:rPr>
          <w:sz w:val="28"/>
          <w:szCs w:val="28"/>
        </w:rPr>
        <w:t xml:space="preserve"> </w:t>
      </w:r>
      <w:r w:rsidR="006F0B50">
        <w:rPr>
          <w:sz w:val="28"/>
          <w:szCs w:val="28"/>
        </w:rPr>
        <w:t xml:space="preserve">обнародовать на информационном стенде </w:t>
      </w:r>
      <w:r w:rsidR="006F0B50" w:rsidRPr="00F25304">
        <w:rPr>
          <w:color w:val="000000" w:themeColor="text1"/>
          <w:sz w:val="28"/>
          <w:szCs w:val="28"/>
        </w:rPr>
        <w:t>администрации</w:t>
      </w:r>
      <w:r w:rsidR="006F0B50">
        <w:rPr>
          <w:sz w:val="28"/>
          <w:szCs w:val="28"/>
        </w:rPr>
        <w:t xml:space="preserve"> </w:t>
      </w:r>
      <w:proofErr w:type="spellStart"/>
      <w:r w:rsidR="00BB7399">
        <w:rPr>
          <w:sz w:val="28"/>
          <w:szCs w:val="28"/>
        </w:rPr>
        <w:t>Налобихинский</w:t>
      </w:r>
      <w:proofErr w:type="spellEnd"/>
      <w:r w:rsidR="006F0B50">
        <w:rPr>
          <w:sz w:val="28"/>
          <w:szCs w:val="28"/>
        </w:rPr>
        <w:t xml:space="preserve"> сельсовета </w:t>
      </w:r>
      <w:proofErr w:type="spellStart"/>
      <w:r w:rsidR="006F0B50">
        <w:rPr>
          <w:sz w:val="28"/>
          <w:szCs w:val="28"/>
        </w:rPr>
        <w:t>Косихинского</w:t>
      </w:r>
      <w:proofErr w:type="spellEnd"/>
      <w:r w:rsidR="006F0B50">
        <w:rPr>
          <w:sz w:val="28"/>
          <w:szCs w:val="28"/>
        </w:rPr>
        <w:t xml:space="preserve"> района Алтайского края</w:t>
      </w:r>
      <w:r w:rsidR="00313A3A">
        <w:rPr>
          <w:sz w:val="28"/>
          <w:szCs w:val="28"/>
        </w:rPr>
        <w:t>.</w:t>
      </w:r>
    </w:p>
    <w:p w:rsidR="004A3CF7" w:rsidRDefault="004A3CF7" w:rsidP="004A3CF7">
      <w:pPr>
        <w:rPr>
          <w:sz w:val="28"/>
          <w:szCs w:val="28"/>
        </w:rPr>
      </w:pPr>
    </w:p>
    <w:p w:rsidR="00E61009" w:rsidRDefault="00E61009" w:rsidP="004A3CF7">
      <w:pPr>
        <w:rPr>
          <w:sz w:val="28"/>
          <w:szCs w:val="28"/>
        </w:rPr>
      </w:pPr>
    </w:p>
    <w:p w:rsidR="00816FB4" w:rsidRPr="00F6161C" w:rsidRDefault="00BB7399" w:rsidP="000C5C6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Налобихинского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Н.В.Колмаков</w:t>
      </w:r>
      <w:proofErr w:type="spellEnd"/>
    </w:p>
    <w:p w:rsidR="009D1B9A" w:rsidRPr="00D3792F" w:rsidRDefault="009D1B9A" w:rsidP="009D1B9A">
      <w:pPr>
        <w:jc w:val="right"/>
        <w:rPr>
          <w:smallCaps/>
          <w:sz w:val="22"/>
        </w:rPr>
      </w:pPr>
      <w:r w:rsidRPr="00D3792F">
        <w:rPr>
          <w:sz w:val="22"/>
        </w:rPr>
        <w:lastRenderedPageBreak/>
        <w:t>Приложение</w:t>
      </w:r>
    </w:p>
    <w:p w:rsidR="00156022" w:rsidRDefault="009D1B9A" w:rsidP="009D1B9A">
      <w:pPr>
        <w:ind w:left="4320"/>
        <w:jc w:val="right"/>
        <w:rPr>
          <w:sz w:val="22"/>
        </w:rPr>
      </w:pPr>
      <w:r w:rsidRPr="00D3792F">
        <w:rPr>
          <w:sz w:val="22"/>
        </w:rPr>
        <w:t xml:space="preserve">к решению </w:t>
      </w:r>
      <w:proofErr w:type="spellStart"/>
      <w:r w:rsidR="00BB7399">
        <w:rPr>
          <w:sz w:val="22"/>
        </w:rPr>
        <w:t>Налобихинского</w:t>
      </w:r>
      <w:proofErr w:type="spellEnd"/>
      <w:r w:rsidR="00D809D7">
        <w:rPr>
          <w:sz w:val="22"/>
        </w:rPr>
        <w:t xml:space="preserve"> сел</w:t>
      </w:r>
      <w:r w:rsidR="00C20B06">
        <w:rPr>
          <w:sz w:val="22"/>
        </w:rPr>
        <w:t xml:space="preserve">ьского </w:t>
      </w:r>
      <w:r w:rsidR="00156022">
        <w:rPr>
          <w:sz w:val="22"/>
        </w:rPr>
        <w:t>С</w:t>
      </w:r>
      <w:r w:rsidR="00C20B06">
        <w:rPr>
          <w:sz w:val="22"/>
        </w:rPr>
        <w:t>овета</w:t>
      </w:r>
    </w:p>
    <w:p w:rsidR="00156022" w:rsidRDefault="00D809D7" w:rsidP="009D1B9A">
      <w:pPr>
        <w:ind w:left="4320"/>
        <w:jc w:val="right"/>
        <w:rPr>
          <w:sz w:val="22"/>
        </w:rPr>
      </w:pPr>
      <w:r>
        <w:rPr>
          <w:sz w:val="22"/>
        </w:rPr>
        <w:t xml:space="preserve">депутатов </w:t>
      </w:r>
      <w:proofErr w:type="spellStart"/>
      <w:r w:rsidR="009D1B9A" w:rsidRPr="00D3792F">
        <w:rPr>
          <w:sz w:val="22"/>
        </w:rPr>
        <w:t>Косихинского</w:t>
      </w:r>
      <w:proofErr w:type="spellEnd"/>
      <w:r w:rsidR="009D1B9A" w:rsidRPr="00D3792F">
        <w:rPr>
          <w:sz w:val="22"/>
        </w:rPr>
        <w:t xml:space="preserve"> района Алтайского края</w:t>
      </w:r>
    </w:p>
    <w:p w:rsidR="009D1B9A" w:rsidRDefault="00BB7399" w:rsidP="009D1B9A">
      <w:pPr>
        <w:ind w:left="4320"/>
        <w:jc w:val="right"/>
        <w:rPr>
          <w:sz w:val="22"/>
        </w:rPr>
      </w:pPr>
      <w:r>
        <w:rPr>
          <w:sz w:val="22"/>
        </w:rPr>
        <w:t xml:space="preserve"> от 03</w:t>
      </w:r>
      <w:r w:rsidR="00BA3C2D">
        <w:rPr>
          <w:sz w:val="22"/>
        </w:rPr>
        <w:t xml:space="preserve"> </w:t>
      </w:r>
      <w:r>
        <w:rPr>
          <w:sz w:val="22"/>
        </w:rPr>
        <w:t>апреля</w:t>
      </w:r>
      <w:r w:rsidR="009D1B9A" w:rsidRPr="00D3792F">
        <w:rPr>
          <w:sz w:val="22"/>
        </w:rPr>
        <w:t xml:space="preserve"> 201</w:t>
      </w:r>
      <w:r w:rsidR="00BA3C2D">
        <w:rPr>
          <w:sz w:val="22"/>
        </w:rPr>
        <w:t>7</w:t>
      </w:r>
      <w:r w:rsidR="009D1B9A" w:rsidRPr="00D3792F">
        <w:rPr>
          <w:sz w:val="22"/>
        </w:rPr>
        <w:t xml:space="preserve"> года №</w:t>
      </w:r>
      <w:r w:rsidR="00A2407C">
        <w:rPr>
          <w:sz w:val="22"/>
        </w:rPr>
        <w:t xml:space="preserve"> </w:t>
      </w:r>
      <w:r>
        <w:rPr>
          <w:sz w:val="22"/>
        </w:rPr>
        <w:t>17</w:t>
      </w:r>
    </w:p>
    <w:p w:rsidR="00BB7399" w:rsidRDefault="00BB7399" w:rsidP="00BB7399">
      <w:pPr>
        <w:ind w:left="4320"/>
        <w:jc w:val="center"/>
        <w:rPr>
          <w:sz w:val="22"/>
        </w:rPr>
      </w:pPr>
    </w:p>
    <w:p w:rsidR="00BB7399" w:rsidRPr="00E40848" w:rsidRDefault="00BB7399" w:rsidP="00BB7399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40848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Схема </w:t>
      </w:r>
    </w:p>
    <w:p w:rsidR="00BB7399" w:rsidRPr="00E40848" w:rsidRDefault="00BB7399" w:rsidP="00BB7399">
      <w:pPr>
        <w:jc w:val="center"/>
        <w:rPr>
          <w:color w:val="000000" w:themeColor="text1"/>
          <w:sz w:val="28"/>
          <w:szCs w:val="28"/>
        </w:rPr>
      </w:pPr>
      <w:proofErr w:type="spellStart"/>
      <w:r w:rsidRPr="00E40848">
        <w:rPr>
          <w:color w:val="000000" w:themeColor="text1"/>
          <w:sz w:val="28"/>
          <w:szCs w:val="28"/>
        </w:rPr>
        <w:t>одиннадцатимандатного</w:t>
      </w:r>
      <w:proofErr w:type="spellEnd"/>
      <w:r w:rsidRPr="00E40848">
        <w:rPr>
          <w:color w:val="000000" w:themeColor="text1"/>
          <w:sz w:val="28"/>
          <w:szCs w:val="28"/>
        </w:rPr>
        <w:t xml:space="preserve"> избирательного округа, образуемого для проведения выборов депутатов </w:t>
      </w:r>
      <w:proofErr w:type="spellStart"/>
      <w:r w:rsidRPr="00E40848">
        <w:rPr>
          <w:color w:val="000000" w:themeColor="text1"/>
          <w:sz w:val="28"/>
          <w:szCs w:val="28"/>
        </w:rPr>
        <w:t>Налобихинского</w:t>
      </w:r>
      <w:proofErr w:type="spellEnd"/>
      <w:r w:rsidRPr="00E40848">
        <w:rPr>
          <w:color w:val="000000" w:themeColor="text1"/>
          <w:sz w:val="28"/>
          <w:szCs w:val="28"/>
        </w:rPr>
        <w:t xml:space="preserve"> сельского Совета депутатов седьмого созыва </w:t>
      </w:r>
      <w:proofErr w:type="spellStart"/>
      <w:r w:rsidRPr="00E40848">
        <w:rPr>
          <w:color w:val="000000" w:themeColor="text1"/>
          <w:sz w:val="28"/>
          <w:szCs w:val="28"/>
        </w:rPr>
        <w:t>Косихинского</w:t>
      </w:r>
      <w:proofErr w:type="spellEnd"/>
      <w:r w:rsidRPr="00E40848">
        <w:rPr>
          <w:color w:val="000000" w:themeColor="text1"/>
          <w:sz w:val="28"/>
          <w:szCs w:val="28"/>
        </w:rPr>
        <w:t xml:space="preserve"> района Алтайского края, сроком на десять лет  </w:t>
      </w:r>
    </w:p>
    <w:p w:rsidR="00BB7399" w:rsidRPr="00E40848" w:rsidRDefault="00BB7399" w:rsidP="00BB7399">
      <w:pPr>
        <w:jc w:val="center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4394"/>
        <w:gridCol w:w="1701"/>
        <w:gridCol w:w="1099"/>
      </w:tblGrid>
      <w:tr w:rsidR="00BB7399" w:rsidRPr="00E40848" w:rsidTr="001710BE">
        <w:tc>
          <w:tcPr>
            <w:tcW w:w="959" w:type="dxa"/>
          </w:tcPr>
          <w:p w:rsidR="00BB7399" w:rsidRPr="00E40848" w:rsidRDefault="00BB7399" w:rsidP="001710BE">
            <w:pPr>
              <w:rPr>
                <w:color w:val="000000" w:themeColor="text1"/>
                <w:sz w:val="22"/>
                <w:szCs w:val="22"/>
              </w:rPr>
            </w:pPr>
            <w:r w:rsidRPr="00E4084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E40848">
              <w:rPr>
                <w:color w:val="000000" w:themeColor="text1"/>
                <w:sz w:val="22"/>
                <w:szCs w:val="22"/>
              </w:rPr>
              <w:t>избир</w:t>
            </w:r>
            <w:proofErr w:type="spellEnd"/>
            <w:r w:rsidRPr="00E40848">
              <w:rPr>
                <w:color w:val="000000" w:themeColor="text1"/>
                <w:sz w:val="22"/>
                <w:szCs w:val="22"/>
              </w:rPr>
              <w:t>. округа</w:t>
            </w:r>
          </w:p>
        </w:tc>
        <w:tc>
          <w:tcPr>
            <w:tcW w:w="992" w:type="dxa"/>
          </w:tcPr>
          <w:p w:rsidR="00BB7399" w:rsidRPr="00E40848" w:rsidRDefault="00BB7399" w:rsidP="001710BE">
            <w:pPr>
              <w:rPr>
                <w:color w:val="000000" w:themeColor="text1"/>
                <w:sz w:val="22"/>
                <w:szCs w:val="22"/>
              </w:rPr>
            </w:pPr>
            <w:r w:rsidRPr="00E40848">
              <w:rPr>
                <w:color w:val="000000" w:themeColor="text1"/>
                <w:sz w:val="22"/>
                <w:szCs w:val="22"/>
              </w:rPr>
              <w:t>Кол-во мандатов</w:t>
            </w:r>
          </w:p>
        </w:tc>
        <w:tc>
          <w:tcPr>
            <w:tcW w:w="709" w:type="dxa"/>
          </w:tcPr>
          <w:p w:rsidR="00BB7399" w:rsidRPr="00E40848" w:rsidRDefault="00BB7399" w:rsidP="001710BE">
            <w:pPr>
              <w:rPr>
                <w:color w:val="000000" w:themeColor="text1"/>
                <w:sz w:val="22"/>
                <w:szCs w:val="22"/>
              </w:rPr>
            </w:pPr>
            <w:r w:rsidRPr="00E40848">
              <w:rPr>
                <w:color w:val="000000" w:themeColor="text1"/>
                <w:sz w:val="22"/>
                <w:szCs w:val="22"/>
              </w:rPr>
              <w:t>№ УИК</w:t>
            </w:r>
          </w:p>
        </w:tc>
        <w:tc>
          <w:tcPr>
            <w:tcW w:w="4394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Перечень административно-  территориальных единиц, входящих в избирательный округ, описание границ округов</w:t>
            </w:r>
          </w:p>
        </w:tc>
        <w:tc>
          <w:tcPr>
            <w:tcW w:w="1701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Центр округа</w:t>
            </w:r>
          </w:p>
        </w:tc>
        <w:tc>
          <w:tcPr>
            <w:tcW w:w="1099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 xml:space="preserve">Число </w:t>
            </w:r>
            <w:proofErr w:type="spellStart"/>
            <w:proofErr w:type="gramStart"/>
            <w:r w:rsidRPr="00E40848">
              <w:rPr>
                <w:color w:val="000000" w:themeColor="text1"/>
              </w:rPr>
              <w:t>избира-телей</w:t>
            </w:r>
            <w:proofErr w:type="spellEnd"/>
            <w:proofErr w:type="gramEnd"/>
          </w:p>
        </w:tc>
      </w:tr>
      <w:tr w:rsidR="00BB7399" w:rsidRPr="00E40848" w:rsidTr="001710BE">
        <w:tc>
          <w:tcPr>
            <w:tcW w:w="959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955</w:t>
            </w:r>
          </w:p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956</w:t>
            </w:r>
          </w:p>
        </w:tc>
        <w:tc>
          <w:tcPr>
            <w:tcW w:w="4394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proofErr w:type="spellStart"/>
            <w:r w:rsidRPr="00E40848">
              <w:rPr>
                <w:color w:val="000000" w:themeColor="text1"/>
              </w:rPr>
              <w:t>Налобихинский</w:t>
            </w:r>
            <w:proofErr w:type="spellEnd"/>
            <w:r w:rsidRPr="00E40848">
              <w:rPr>
                <w:color w:val="000000" w:themeColor="text1"/>
              </w:rPr>
              <w:t xml:space="preserve"> сельсовет в границах с. </w:t>
            </w:r>
            <w:proofErr w:type="spellStart"/>
            <w:r w:rsidRPr="00E40848">
              <w:rPr>
                <w:color w:val="000000" w:themeColor="text1"/>
              </w:rPr>
              <w:t>Налобиха</w:t>
            </w:r>
            <w:proofErr w:type="spellEnd"/>
            <w:r w:rsidRPr="00E40848">
              <w:rPr>
                <w:color w:val="000000" w:themeColor="text1"/>
              </w:rPr>
              <w:t>, п. Комсомолец, п. Зеленая Роща.</w:t>
            </w:r>
          </w:p>
        </w:tc>
        <w:tc>
          <w:tcPr>
            <w:tcW w:w="1701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E40848">
              <w:rPr>
                <w:color w:val="000000" w:themeColor="text1"/>
              </w:rPr>
              <w:t>Налобихинского</w:t>
            </w:r>
            <w:proofErr w:type="spellEnd"/>
            <w:r w:rsidRPr="00E40848">
              <w:rPr>
                <w:color w:val="000000" w:themeColor="text1"/>
              </w:rPr>
              <w:t xml:space="preserve"> сельсовета</w:t>
            </w:r>
          </w:p>
          <w:p w:rsidR="00BB7399" w:rsidRPr="00E40848" w:rsidRDefault="00BB7399" w:rsidP="001710BE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28-3-71</w:t>
            </w:r>
          </w:p>
        </w:tc>
        <w:tc>
          <w:tcPr>
            <w:tcW w:w="1099" w:type="dxa"/>
          </w:tcPr>
          <w:p w:rsidR="00BB7399" w:rsidRPr="00E40848" w:rsidRDefault="00BB7399" w:rsidP="001710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3490</w:t>
            </w:r>
          </w:p>
        </w:tc>
      </w:tr>
    </w:tbl>
    <w:p w:rsidR="00BB7399" w:rsidRDefault="00BB7399" w:rsidP="00BB7399">
      <w:pPr>
        <w:ind w:left="4320"/>
        <w:jc w:val="center"/>
        <w:rPr>
          <w:sz w:val="20"/>
        </w:rPr>
      </w:pPr>
    </w:p>
    <w:p w:rsidR="00BB7399" w:rsidRDefault="00BB7399" w:rsidP="00BB7399">
      <w:pPr>
        <w:ind w:left="4320"/>
        <w:jc w:val="center"/>
        <w:rPr>
          <w:sz w:val="20"/>
        </w:rPr>
      </w:pPr>
    </w:p>
    <w:p w:rsidR="00BB7399" w:rsidRDefault="00BB7399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Pr="009D19D7" w:rsidRDefault="00001EEF" w:rsidP="00001EEF">
      <w:pPr>
        <w:jc w:val="center"/>
        <w:rPr>
          <w:color w:val="FF0000"/>
          <w:szCs w:val="28"/>
        </w:rPr>
      </w:pPr>
      <w:r w:rsidRPr="009D19D7">
        <w:rPr>
          <w:b/>
          <w:bCs/>
        </w:rPr>
        <w:lastRenderedPageBreak/>
        <w:t>Графическое изображение схемы</w:t>
      </w:r>
    </w:p>
    <w:p w:rsidR="00001EEF" w:rsidRPr="009D19D7" w:rsidRDefault="00001EEF" w:rsidP="00001EEF">
      <w:pPr>
        <w:jc w:val="center"/>
        <w:rPr>
          <w:color w:val="000000" w:themeColor="text1"/>
          <w:szCs w:val="28"/>
        </w:rPr>
      </w:pPr>
      <w:proofErr w:type="spellStart"/>
      <w:r w:rsidRPr="009D19D7">
        <w:rPr>
          <w:szCs w:val="28"/>
        </w:rPr>
        <w:t>одиннадцатимандатного</w:t>
      </w:r>
      <w:proofErr w:type="spellEnd"/>
      <w:r w:rsidRPr="009D19D7">
        <w:rPr>
          <w:szCs w:val="28"/>
        </w:rPr>
        <w:t xml:space="preserve"> избирательного округа, образуемого для проведения выборов депутатов </w:t>
      </w:r>
      <w:proofErr w:type="spellStart"/>
      <w:r>
        <w:rPr>
          <w:szCs w:val="28"/>
        </w:rPr>
        <w:t>Налобихинского</w:t>
      </w:r>
      <w:proofErr w:type="spellEnd"/>
      <w:r w:rsidRPr="009D19D7">
        <w:rPr>
          <w:szCs w:val="28"/>
        </w:rPr>
        <w:t xml:space="preserve"> сельского Совета депутатов </w:t>
      </w:r>
      <w:r w:rsidRPr="009D19D7">
        <w:rPr>
          <w:color w:val="000000" w:themeColor="text1"/>
          <w:szCs w:val="28"/>
        </w:rPr>
        <w:t xml:space="preserve">седьмого созыва </w:t>
      </w:r>
      <w:proofErr w:type="spellStart"/>
      <w:r w:rsidRPr="009D19D7">
        <w:rPr>
          <w:color w:val="000000" w:themeColor="text1"/>
          <w:szCs w:val="28"/>
        </w:rPr>
        <w:t>Косихинского</w:t>
      </w:r>
      <w:proofErr w:type="spellEnd"/>
      <w:r w:rsidRPr="009D19D7">
        <w:rPr>
          <w:color w:val="000000" w:themeColor="text1"/>
          <w:szCs w:val="28"/>
        </w:rPr>
        <w:t xml:space="preserve"> района Алтайского края, сроком на десять лет</w:t>
      </w:r>
    </w:p>
    <w:p w:rsidR="00001EEF" w:rsidRDefault="00001EEF" w:rsidP="00001EEF">
      <w:pPr>
        <w:jc w:val="center"/>
      </w:pPr>
      <w:r>
        <w:t xml:space="preserve">МО </w:t>
      </w:r>
      <w:proofErr w:type="spellStart"/>
      <w:r>
        <w:t>Налобихинский</w:t>
      </w:r>
      <w:proofErr w:type="spellEnd"/>
      <w:r>
        <w:t xml:space="preserve"> сельсовет</w:t>
      </w:r>
      <w:r w:rsidR="00DC373D">
        <w:t xml:space="preserve"> 2017</w:t>
      </w:r>
      <w:bookmarkStart w:id="0" w:name="_GoBack"/>
      <w:bookmarkEnd w:id="0"/>
      <w:r>
        <w:t xml:space="preserve"> год.</w:t>
      </w:r>
    </w:p>
    <w:p w:rsidR="00001EEF" w:rsidRDefault="007373A7" w:rsidP="007373A7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47B7AE7F" wp14:editId="6CAE0F6E">
            <wp:extent cx="1414272" cy="829056"/>
            <wp:effectExtent l="0" t="0" r="0" b="9525"/>
            <wp:docPr id="8" name="Рисунок 8" descr="Роза ветров вектор — стоковый вектор #10374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а ветров вектор — стоковый вектор #1037490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7886" cy="8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EF" w:rsidRDefault="00001EEF" w:rsidP="00BB7399">
      <w:pPr>
        <w:ind w:left="4320"/>
        <w:jc w:val="center"/>
        <w:rPr>
          <w:sz w:val="20"/>
        </w:rPr>
      </w:pPr>
    </w:p>
    <w:p w:rsidR="00001EEF" w:rsidRDefault="007373A7" w:rsidP="00001EEF">
      <w:pPr>
        <w:rPr>
          <w:sz w:val="20"/>
        </w:rPr>
      </w:pPr>
      <w:r w:rsidRPr="007373A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AC1A5" wp14:editId="6CC3A204">
                <wp:simplePos x="0" y="0"/>
                <wp:positionH relativeFrom="column">
                  <wp:posOffset>1899920</wp:posOffset>
                </wp:positionH>
                <wp:positionV relativeFrom="paragraph">
                  <wp:posOffset>1558290</wp:posOffset>
                </wp:positionV>
                <wp:extent cx="1295400" cy="438150"/>
                <wp:effectExtent l="0" t="19050" r="38100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3A7" w:rsidRPr="007373A7" w:rsidRDefault="007373A7" w:rsidP="007373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73A7"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Линейная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49.6pt;margin-top:122.7pt;width:102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" adj="17947" fillcolor="#4f81bd [3204]" strokecolor="#243f60 [1604]" strokeweight="2pt">
                <v:textbox>
                  <w:txbxContent>
                    <w:p w:rsidR="007373A7" w:rsidRPr="007373A7" w:rsidRDefault="007373A7" w:rsidP="007373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373A7">
                        <w:rPr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sz w:val="16"/>
                          <w:szCs w:val="16"/>
                        </w:rPr>
                        <w:t xml:space="preserve"> Линейная</w:t>
                      </w:r>
                    </w:p>
                  </w:txbxContent>
                </v:textbox>
              </v:shape>
            </w:pict>
          </mc:Fallback>
        </mc:AlternateContent>
      </w:r>
      <w:r w:rsidR="006F65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46539" wp14:editId="62FBEAFC">
                <wp:simplePos x="0" y="0"/>
                <wp:positionH relativeFrom="column">
                  <wp:posOffset>723617</wp:posOffset>
                </wp:positionH>
                <wp:positionV relativeFrom="paragraph">
                  <wp:posOffset>1477073</wp:posOffset>
                </wp:positionV>
                <wp:extent cx="407658" cy="55778"/>
                <wp:effectExtent l="23495" t="109855" r="35560" b="11176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32532" flipV="1">
                          <a:off x="0" y="0"/>
                          <a:ext cx="407658" cy="557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5DC" w:rsidRPr="006F65DC" w:rsidRDefault="006F65DC" w:rsidP="006F65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7" type="#_x0000_t67" style="position:absolute;margin-left:57pt;margin-top:116.3pt;width:32.1pt;height:4.4pt;rotation:6408840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" adj="10800" fillcolor="#4f81bd [3204]" strokecolor="#243f60 [1604]" strokeweight="2pt">
                <v:textbox>
                  <w:txbxContent>
                    <w:p w:rsidR="006F65DC" w:rsidRPr="006F65DC" w:rsidRDefault="006F65DC" w:rsidP="006F65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5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38C2" wp14:editId="55721F60">
                <wp:simplePos x="0" y="0"/>
                <wp:positionH relativeFrom="column">
                  <wp:posOffset>4043045</wp:posOffset>
                </wp:positionH>
                <wp:positionV relativeFrom="paragraph">
                  <wp:posOffset>980440</wp:posOffset>
                </wp:positionV>
                <wp:extent cx="914400" cy="476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5DC" w:rsidRPr="006F65DC" w:rsidRDefault="006F65DC" w:rsidP="006F65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65DC">
                              <w:rPr>
                                <w:sz w:val="16"/>
                                <w:szCs w:val="16"/>
                              </w:rPr>
                              <w:t>УИК 956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318.35pt;margin-top:77.2pt;width:1in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" fillcolor="#4f81bd [3204]" strokecolor="#243f60 [1604]" strokeweight="2pt">
                <v:textbox>
                  <w:txbxContent>
                    <w:p w:rsidR="006F65DC" w:rsidRPr="006F65DC" w:rsidRDefault="006F65DC" w:rsidP="006F65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65DC">
                        <w:rPr>
                          <w:sz w:val="16"/>
                          <w:szCs w:val="16"/>
                        </w:rPr>
                        <w:t>УИК 956</w:t>
                      </w:r>
                    </w:p>
                  </w:txbxContent>
                </v:textbox>
              </v:oval>
            </w:pict>
          </mc:Fallback>
        </mc:AlternateContent>
      </w:r>
      <w:r w:rsidR="006F65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A88DC" wp14:editId="78D1115F">
                <wp:simplePos x="0" y="0"/>
                <wp:positionH relativeFrom="column">
                  <wp:posOffset>2528570</wp:posOffset>
                </wp:positionH>
                <wp:positionV relativeFrom="paragraph">
                  <wp:posOffset>4361815</wp:posOffset>
                </wp:positionV>
                <wp:extent cx="1435100" cy="675005"/>
                <wp:effectExtent l="0" t="19050" r="31750" b="29845"/>
                <wp:wrapNone/>
                <wp:docPr id="4" name="Штриховая 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750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5DC" w:rsidRPr="006F65DC" w:rsidRDefault="006F65DC" w:rsidP="006F65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65DC">
                              <w:rPr>
                                <w:sz w:val="16"/>
                                <w:szCs w:val="16"/>
                              </w:rPr>
                              <w:t>п. Зеленая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Роща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4" o:spid="_x0000_s1029" type="#_x0000_t93" style="position:absolute;margin-left:199.1pt;margin-top:343.45pt;width:113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" adj="16520" fillcolor="#4f81bd [3204]" strokecolor="#243f60 [1604]" strokeweight="2pt">
                <v:textbox>
                  <w:txbxContent>
                    <w:p w:rsidR="006F65DC" w:rsidRPr="006F65DC" w:rsidRDefault="006F65DC" w:rsidP="006F65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65DC">
                        <w:rPr>
                          <w:sz w:val="16"/>
                          <w:szCs w:val="16"/>
                        </w:rPr>
                        <w:t>п. Зеленая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Роща</w:t>
                      </w:r>
                    </w:p>
                  </w:txbxContent>
                </v:textbox>
              </v:shape>
            </w:pict>
          </mc:Fallback>
        </mc:AlternateContent>
      </w:r>
      <w:r w:rsidR="006F65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D6B72" wp14:editId="3BCFE3D5">
                <wp:simplePos x="0" y="0"/>
                <wp:positionH relativeFrom="column">
                  <wp:posOffset>-224155</wp:posOffset>
                </wp:positionH>
                <wp:positionV relativeFrom="paragraph">
                  <wp:posOffset>4552315</wp:posOffset>
                </wp:positionV>
                <wp:extent cx="1558925" cy="484632"/>
                <wp:effectExtent l="0" t="19050" r="41275" b="298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5DC" w:rsidRPr="006F65DC" w:rsidRDefault="006F65DC" w:rsidP="006F65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п. Комсомолец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5" o:spid="_x0000_s1030" type="#_x0000_t13" style="position:absolute;margin-left:-17.65pt;margin-top:358.45pt;width:122.7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" adj="18243" fillcolor="#4f81bd [3204]" strokecolor="#243f60 [1604]" strokeweight="2pt">
                <v:textbox>
                  <w:txbxContent>
                    <w:p w:rsidR="006F65DC" w:rsidRPr="006F65DC" w:rsidRDefault="006F65DC" w:rsidP="006F65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п. Комсомолец</w:t>
                      </w:r>
                    </w:p>
                  </w:txbxContent>
                </v:textbox>
              </v:shape>
            </w:pict>
          </mc:Fallback>
        </mc:AlternateContent>
      </w:r>
      <w:r w:rsidR="006F65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4400A" wp14:editId="6DF99B6B">
                <wp:simplePos x="0" y="0"/>
                <wp:positionH relativeFrom="column">
                  <wp:posOffset>1995170</wp:posOffset>
                </wp:positionH>
                <wp:positionV relativeFrom="paragraph">
                  <wp:posOffset>2466340</wp:posOffset>
                </wp:positionV>
                <wp:extent cx="914400" cy="5524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5DC" w:rsidRPr="006F65DC" w:rsidRDefault="006F65DC" w:rsidP="006F65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65DC">
                              <w:rPr>
                                <w:sz w:val="16"/>
                                <w:szCs w:val="16"/>
                              </w:rPr>
                              <w:t>УИК 955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1" style="position:absolute;margin-left:157.1pt;margin-top:194.2pt;width:1in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" fillcolor="#4f81bd [3204]" strokecolor="#243f60 [1604]" strokeweight="2pt">
                <v:textbox>
                  <w:txbxContent>
                    <w:p w:rsidR="006F65DC" w:rsidRPr="006F65DC" w:rsidRDefault="006F65DC" w:rsidP="006F65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F65DC">
                        <w:rPr>
                          <w:sz w:val="16"/>
                          <w:szCs w:val="16"/>
                        </w:rPr>
                        <w:t>УИК 955</w:t>
                      </w:r>
                    </w:p>
                  </w:txbxContent>
                </v:textbox>
              </v:oval>
            </w:pict>
          </mc:Fallback>
        </mc:AlternateContent>
      </w:r>
      <w:r w:rsidR="00001EEF">
        <w:rPr>
          <w:noProof/>
        </w:rPr>
        <w:drawing>
          <wp:inline distT="0" distB="0" distL="0" distR="0" wp14:anchorId="44282265" wp14:editId="52BC4320">
            <wp:extent cx="6120130" cy="5361186"/>
            <wp:effectExtent l="0" t="0" r="0" b="0"/>
            <wp:docPr id="1" name="Рисунок 1" descr="C:\Users\Admin\Desktop\HdBy87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dBy87-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A7" w:rsidRDefault="007373A7" w:rsidP="00001EEF">
      <w:pPr>
        <w:rPr>
          <w:sz w:val="20"/>
        </w:rPr>
      </w:pPr>
    </w:p>
    <w:p w:rsidR="007373A7" w:rsidRDefault="007373A7" w:rsidP="00001EEF">
      <w:pPr>
        <w:rPr>
          <w:sz w:val="20"/>
        </w:rPr>
      </w:pPr>
    </w:p>
    <w:p w:rsidR="007373A7" w:rsidRPr="007373A7" w:rsidRDefault="007373A7" w:rsidP="00001EEF">
      <w:pPr>
        <w:rPr>
          <w:sz w:val="28"/>
          <w:szCs w:val="28"/>
        </w:rPr>
      </w:pPr>
      <w:r w:rsidRPr="007373A7">
        <w:rPr>
          <w:sz w:val="28"/>
          <w:szCs w:val="28"/>
        </w:rPr>
        <w:t>УИК № 955-2049    избирателей</w:t>
      </w:r>
    </w:p>
    <w:p w:rsidR="007373A7" w:rsidRPr="007373A7" w:rsidRDefault="007373A7" w:rsidP="00001EEF">
      <w:pPr>
        <w:rPr>
          <w:sz w:val="28"/>
          <w:szCs w:val="28"/>
        </w:rPr>
      </w:pPr>
      <w:r w:rsidRPr="007373A7">
        <w:rPr>
          <w:sz w:val="28"/>
          <w:szCs w:val="28"/>
        </w:rPr>
        <w:t>УИК № 956-1441    избирателей</w:t>
      </w:r>
    </w:p>
    <w:sectPr w:rsidR="007373A7" w:rsidRPr="007373A7" w:rsidSect="00C91D6C">
      <w:pgSz w:w="11906" w:h="16838"/>
      <w:pgMar w:top="851" w:right="850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199"/>
    <w:multiLevelType w:val="multilevel"/>
    <w:tmpl w:val="71FA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06"/>
    <w:rsid w:val="00001EEF"/>
    <w:rsid w:val="00041940"/>
    <w:rsid w:val="0004746A"/>
    <w:rsid w:val="00061E81"/>
    <w:rsid w:val="000A5DA5"/>
    <w:rsid w:val="000C5C65"/>
    <w:rsid w:val="000D3B6E"/>
    <w:rsid w:val="000E61F9"/>
    <w:rsid w:val="000F4B81"/>
    <w:rsid w:val="000F73FE"/>
    <w:rsid w:val="00124FDB"/>
    <w:rsid w:val="00133FD0"/>
    <w:rsid w:val="001348BC"/>
    <w:rsid w:val="00156022"/>
    <w:rsid w:val="001904BD"/>
    <w:rsid w:val="001B4DFE"/>
    <w:rsid w:val="001B7250"/>
    <w:rsid w:val="00266D3F"/>
    <w:rsid w:val="00276B78"/>
    <w:rsid w:val="002B13A5"/>
    <w:rsid w:val="002E62AD"/>
    <w:rsid w:val="00303936"/>
    <w:rsid w:val="003048CD"/>
    <w:rsid w:val="00313A3A"/>
    <w:rsid w:val="003333D7"/>
    <w:rsid w:val="003646E1"/>
    <w:rsid w:val="00364DC2"/>
    <w:rsid w:val="0037515E"/>
    <w:rsid w:val="003911D7"/>
    <w:rsid w:val="00396005"/>
    <w:rsid w:val="003A2B87"/>
    <w:rsid w:val="003C7DC8"/>
    <w:rsid w:val="00401611"/>
    <w:rsid w:val="00410C26"/>
    <w:rsid w:val="00410D17"/>
    <w:rsid w:val="004163C7"/>
    <w:rsid w:val="004524AD"/>
    <w:rsid w:val="004A01A9"/>
    <w:rsid w:val="004A3CF7"/>
    <w:rsid w:val="004A45A6"/>
    <w:rsid w:val="005048B8"/>
    <w:rsid w:val="00527F25"/>
    <w:rsid w:val="005332B5"/>
    <w:rsid w:val="0053774C"/>
    <w:rsid w:val="005658FB"/>
    <w:rsid w:val="005842F4"/>
    <w:rsid w:val="00594FDC"/>
    <w:rsid w:val="00597533"/>
    <w:rsid w:val="005A58C8"/>
    <w:rsid w:val="005F1D79"/>
    <w:rsid w:val="00623EC5"/>
    <w:rsid w:val="00625FC5"/>
    <w:rsid w:val="006365E1"/>
    <w:rsid w:val="006B7245"/>
    <w:rsid w:val="006F0B50"/>
    <w:rsid w:val="006F2307"/>
    <w:rsid w:val="006F65DC"/>
    <w:rsid w:val="00704CD2"/>
    <w:rsid w:val="00710D0F"/>
    <w:rsid w:val="007373A7"/>
    <w:rsid w:val="007A3975"/>
    <w:rsid w:val="007B796A"/>
    <w:rsid w:val="007D1A5C"/>
    <w:rsid w:val="007D6261"/>
    <w:rsid w:val="007E1108"/>
    <w:rsid w:val="007F1314"/>
    <w:rsid w:val="00805011"/>
    <w:rsid w:val="0081377A"/>
    <w:rsid w:val="00816FB4"/>
    <w:rsid w:val="008366A8"/>
    <w:rsid w:val="00842E94"/>
    <w:rsid w:val="008553B3"/>
    <w:rsid w:val="00871519"/>
    <w:rsid w:val="00876002"/>
    <w:rsid w:val="008C139E"/>
    <w:rsid w:val="008D1702"/>
    <w:rsid w:val="008F17C4"/>
    <w:rsid w:val="00904BD3"/>
    <w:rsid w:val="009228E8"/>
    <w:rsid w:val="00923883"/>
    <w:rsid w:val="00925A60"/>
    <w:rsid w:val="00931141"/>
    <w:rsid w:val="00935675"/>
    <w:rsid w:val="00941292"/>
    <w:rsid w:val="009603F8"/>
    <w:rsid w:val="00972B3D"/>
    <w:rsid w:val="00994505"/>
    <w:rsid w:val="009B27C0"/>
    <w:rsid w:val="009D1B9A"/>
    <w:rsid w:val="009F306C"/>
    <w:rsid w:val="00A01372"/>
    <w:rsid w:val="00A16499"/>
    <w:rsid w:val="00A201AB"/>
    <w:rsid w:val="00A2407C"/>
    <w:rsid w:val="00A33415"/>
    <w:rsid w:val="00A34BA8"/>
    <w:rsid w:val="00A4262E"/>
    <w:rsid w:val="00A43DD9"/>
    <w:rsid w:val="00A6370F"/>
    <w:rsid w:val="00A70917"/>
    <w:rsid w:val="00A75C1E"/>
    <w:rsid w:val="00A822BF"/>
    <w:rsid w:val="00A826CC"/>
    <w:rsid w:val="00AE00C0"/>
    <w:rsid w:val="00AE44C7"/>
    <w:rsid w:val="00AF7F8F"/>
    <w:rsid w:val="00B100AC"/>
    <w:rsid w:val="00B213BC"/>
    <w:rsid w:val="00B463EB"/>
    <w:rsid w:val="00B551D0"/>
    <w:rsid w:val="00B67F82"/>
    <w:rsid w:val="00B96606"/>
    <w:rsid w:val="00BA3C2D"/>
    <w:rsid w:val="00BA5CA5"/>
    <w:rsid w:val="00BA7C75"/>
    <w:rsid w:val="00BB3428"/>
    <w:rsid w:val="00BB7399"/>
    <w:rsid w:val="00BC3EDB"/>
    <w:rsid w:val="00BD1A34"/>
    <w:rsid w:val="00C20B06"/>
    <w:rsid w:val="00C5642F"/>
    <w:rsid w:val="00C83107"/>
    <w:rsid w:val="00C91D6C"/>
    <w:rsid w:val="00C94499"/>
    <w:rsid w:val="00CA387B"/>
    <w:rsid w:val="00CC1785"/>
    <w:rsid w:val="00D105AF"/>
    <w:rsid w:val="00D25C18"/>
    <w:rsid w:val="00D43A89"/>
    <w:rsid w:val="00D617BD"/>
    <w:rsid w:val="00D627FE"/>
    <w:rsid w:val="00D77236"/>
    <w:rsid w:val="00D809D7"/>
    <w:rsid w:val="00DA2866"/>
    <w:rsid w:val="00DC373D"/>
    <w:rsid w:val="00DC61AA"/>
    <w:rsid w:val="00DE6FD1"/>
    <w:rsid w:val="00E42BD5"/>
    <w:rsid w:val="00E4436D"/>
    <w:rsid w:val="00E54F3D"/>
    <w:rsid w:val="00E61009"/>
    <w:rsid w:val="00E7016D"/>
    <w:rsid w:val="00E70ABF"/>
    <w:rsid w:val="00E9385B"/>
    <w:rsid w:val="00EB1949"/>
    <w:rsid w:val="00F071B6"/>
    <w:rsid w:val="00F25304"/>
    <w:rsid w:val="00F6161C"/>
    <w:rsid w:val="00F755B3"/>
    <w:rsid w:val="00F915FB"/>
    <w:rsid w:val="00F92B98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06"/>
    <w:rPr>
      <w:rFonts w:eastAsia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D17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170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170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D170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6606"/>
    <w:pPr>
      <w:ind w:left="54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96606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96606"/>
    <w:pPr>
      <w:widowControl w:val="0"/>
      <w:pBdr>
        <w:top w:val="single" w:sz="4" w:space="1" w:color="auto"/>
      </w:pBdr>
      <w:spacing w:after="240"/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B96606"/>
    <w:rPr>
      <w:rFonts w:eastAsia="Times New Roman" w:cs="Times New Roman"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B96606"/>
    <w:pPr>
      <w:spacing w:after="120" w:line="480" w:lineRule="auto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96606"/>
    <w:rPr>
      <w:rFonts w:eastAsia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F915FB"/>
    <w:pPr>
      <w:jc w:val="both"/>
    </w:pPr>
    <w:rPr>
      <w:sz w:val="20"/>
      <w:szCs w:val="20"/>
    </w:rPr>
  </w:style>
  <w:style w:type="character" w:styleId="a9">
    <w:name w:val="footnote reference"/>
    <w:basedOn w:val="a0"/>
    <w:rsid w:val="00F915FB"/>
    <w:rPr>
      <w:vertAlign w:val="superscript"/>
    </w:rPr>
  </w:style>
  <w:style w:type="paragraph" w:customStyle="1" w:styleId="aa">
    <w:name w:val="текст сноски"/>
    <w:basedOn w:val="a"/>
    <w:rsid w:val="00F915FB"/>
    <w:pPr>
      <w:widowControl w:val="0"/>
      <w:autoSpaceDE w:val="0"/>
      <w:autoSpaceDN w:val="0"/>
    </w:pPr>
    <w:rPr>
      <w:sz w:val="28"/>
      <w:szCs w:val="28"/>
    </w:rPr>
  </w:style>
  <w:style w:type="character" w:customStyle="1" w:styleId="5">
    <w:name w:val="Знак5"/>
    <w:basedOn w:val="a0"/>
    <w:rsid w:val="00F915FB"/>
    <w:rPr>
      <w:sz w:val="24"/>
    </w:rPr>
  </w:style>
  <w:style w:type="paragraph" w:customStyle="1" w:styleId="ab">
    <w:name w:val="Содерж"/>
    <w:basedOn w:val="a"/>
    <w:rsid w:val="00F915F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a8">
    <w:name w:val="Текст сноски Знак"/>
    <w:basedOn w:val="a0"/>
    <w:link w:val="a7"/>
    <w:rsid w:val="00F915FB"/>
    <w:rPr>
      <w:lang w:val="ru-RU" w:eastAsia="ru-RU" w:bidi="ar-SA"/>
    </w:rPr>
  </w:style>
  <w:style w:type="table" w:styleId="ac">
    <w:name w:val="Table Grid"/>
    <w:basedOn w:val="a1"/>
    <w:rsid w:val="00B4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7F1314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7F1314"/>
    <w:rPr>
      <w:b/>
      <w:bCs/>
    </w:rPr>
  </w:style>
  <w:style w:type="paragraph" w:customStyle="1" w:styleId="ConsPlusNormal">
    <w:name w:val="ConsPlusNormal"/>
    <w:rsid w:val="00303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rsid w:val="003333D7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8D1702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D1702"/>
    <w:rPr>
      <w:rFonts w:eastAsia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D1702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D1702"/>
    <w:rPr>
      <w:rFonts w:eastAsia="Times New Roman"/>
      <w:b/>
      <w:bCs/>
      <w:sz w:val="28"/>
      <w:szCs w:val="24"/>
    </w:rPr>
  </w:style>
  <w:style w:type="paragraph" w:styleId="af">
    <w:name w:val="Subtitle"/>
    <w:basedOn w:val="a"/>
    <w:link w:val="af0"/>
    <w:qFormat/>
    <w:rsid w:val="008D1702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rsid w:val="008D1702"/>
    <w:rPr>
      <w:rFonts w:eastAsia="Times New Roman"/>
      <w:b/>
      <w:bCs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100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00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06"/>
    <w:rPr>
      <w:rFonts w:eastAsia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D170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170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D170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D1702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6606"/>
    <w:pPr>
      <w:ind w:left="54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96606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96606"/>
    <w:pPr>
      <w:widowControl w:val="0"/>
      <w:pBdr>
        <w:top w:val="single" w:sz="4" w:space="1" w:color="auto"/>
      </w:pBdr>
      <w:spacing w:after="240"/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B96606"/>
    <w:rPr>
      <w:rFonts w:eastAsia="Times New Roman" w:cs="Times New Roman"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B96606"/>
    <w:pPr>
      <w:spacing w:after="120" w:line="480" w:lineRule="auto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96606"/>
    <w:rPr>
      <w:rFonts w:eastAsia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F915FB"/>
    <w:pPr>
      <w:jc w:val="both"/>
    </w:pPr>
    <w:rPr>
      <w:sz w:val="20"/>
      <w:szCs w:val="20"/>
    </w:rPr>
  </w:style>
  <w:style w:type="character" w:styleId="a9">
    <w:name w:val="footnote reference"/>
    <w:basedOn w:val="a0"/>
    <w:rsid w:val="00F915FB"/>
    <w:rPr>
      <w:vertAlign w:val="superscript"/>
    </w:rPr>
  </w:style>
  <w:style w:type="paragraph" w:customStyle="1" w:styleId="aa">
    <w:name w:val="текст сноски"/>
    <w:basedOn w:val="a"/>
    <w:rsid w:val="00F915FB"/>
    <w:pPr>
      <w:widowControl w:val="0"/>
      <w:autoSpaceDE w:val="0"/>
      <w:autoSpaceDN w:val="0"/>
    </w:pPr>
    <w:rPr>
      <w:sz w:val="28"/>
      <w:szCs w:val="28"/>
    </w:rPr>
  </w:style>
  <w:style w:type="character" w:customStyle="1" w:styleId="5">
    <w:name w:val="Знак5"/>
    <w:basedOn w:val="a0"/>
    <w:rsid w:val="00F915FB"/>
    <w:rPr>
      <w:sz w:val="24"/>
    </w:rPr>
  </w:style>
  <w:style w:type="paragraph" w:customStyle="1" w:styleId="ab">
    <w:name w:val="Содерж"/>
    <w:basedOn w:val="a"/>
    <w:rsid w:val="00F915F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a8">
    <w:name w:val="Текст сноски Знак"/>
    <w:basedOn w:val="a0"/>
    <w:link w:val="a7"/>
    <w:rsid w:val="00F915FB"/>
    <w:rPr>
      <w:lang w:val="ru-RU" w:eastAsia="ru-RU" w:bidi="ar-SA"/>
    </w:rPr>
  </w:style>
  <w:style w:type="table" w:styleId="ac">
    <w:name w:val="Table Grid"/>
    <w:basedOn w:val="a1"/>
    <w:rsid w:val="00B4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7F1314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qFormat/>
    <w:rsid w:val="007F1314"/>
    <w:rPr>
      <w:b/>
      <w:bCs/>
    </w:rPr>
  </w:style>
  <w:style w:type="paragraph" w:customStyle="1" w:styleId="ConsPlusNormal">
    <w:name w:val="ConsPlusNormal"/>
    <w:rsid w:val="00303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rsid w:val="003333D7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8D1702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D1702"/>
    <w:rPr>
      <w:rFonts w:eastAsia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D1702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D1702"/>
    <w:rPr>
      <w:rFonts w:eastAsia="Times New Roman"/>
      <w:b/>
      <w:bCs/>
      <w:sz w:val="28"/>
      <w:szCs w:val="24"/>
    </w:rPr>
  </w:style>
  <w:style w:type="paragraph" w:styleId="af">
    <w:name w:val="Subtitle"/>
    <w:basedOn w:val="a"/>
    <w:link w:val="af0"/>
    <w:qFormat/>
    <w:rsid w:val="008D1702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rsid w:val="008D1702"/>
    <w:rPr>
      <w:rFonts w:eastAsia="Times New Roman"/>
      <w:b/>
      <w:bCs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100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0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3CB10E-EF69-45BB-9A92-0431571C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2017-04-04T04:47:00Z</cp:lastPrinted>
  <dcterms:created xsi:type="dcterms:W3CDTF">2017-04-04T04:42:00Z</dcterms:created>
  <dcterms:modified xsi:type="dcterms:W3CDTF">2017-04-04T04:49:00Z</dcterms:modified>
</cp:coreProperties>
</file>