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AC" w:rsidRPr="00CE385C" w:rsidRDefault="00FE01AC" w:rsidP="00FE01AC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E385C">
        <w:rPr>
          <w:rFonts w:ascii="Times New Roman" w:eastAsiaTheme="majorEastAsia" w:hAnsi="Times New Roman" w:cs="Times New Roman"/>
          <w:b/>
          <w:bCs/>
          <w:sz w:val="28"/>
          <w:szCs w:val="28"/>
        </w:rPr>
        <w:t>НАЛОБИХИНСКИЙ СЕЛЬСКИЙ</w:t>
      </w:r>
    </w:p>
    <w:p w:rsidR="00FE01AC" w:rsidRPr="00CE385C" w:rsidRDefault="00FE01AC" w:rsidP="00FE0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5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01AC" w:rsidRPr="00CE385C" w:rsidRDefault="00FE01AC" w:rsidP="00FE0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5C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FE01AC" w:rsidRPr="00CE385C" w:rsidRDefault="00FE01AC" w:rsidP="00FE0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85C">
        <w:rPr>
          <w:rFonts w:ascii="Times New Roman" w:hAnsi="Times New Roman" w:cs="Times New Roman"/>
          <w:sz w:val="28"/>
          <w:szCs w:val="28"/>
        </w:rPr>
        <w:t>(очередная   семнадцат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E385C">
        <w:rPr>
          <w:rFonts w:ascii="Times New Roman" w:hAnsi="Times New Roman" w:cs="Times New Roman"/>
          <w:sz w:val="28"/>
          <w:szCs w:val="28"/>
        </w:rPr>
        <w:t xml:space="preserve"> сессия седьмого созыва)</w:t>
      </w:r>
    </w:p>
    <w:p w:rsidR="00FE01AC" w:rsidRPr="00CE385C" w:rsidRDefault="00FE01AC" w:rsidP="00FE0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01AC" w:rsidRPr="00CE385C" w:rsidRDefault="00FE01AC" w:rsidP="00FE0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CE385C">
        <w:rPr>
          <w:rFonts w:ascii="Times New Roman" w:hAnsi="Times New Roman" w:cs="Times New Roman"/>
          <w:sz w:val="28"/>
          <w:szCs w:val="28"/>
        </w:rPr>
        <w:t>.11.2018г.                                                                                                 № 9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E01AC" w:rsidRDefault="00FE01AC" w:rsidP="00FE0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85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E385C">
        <w:rPr>
          <w:rFonts w:ascii="Times New Roman" w:hAnsi="Times New Roman" w:cs="Times New Roman"/>
          <w:sz w:val="28"/>
          <w:szCs w:val="28"/>
        </w:rPr>
        <w:t>Налобиха</w:t>
      </w:r>
      <w:proofErr w:type="spellEnd"/>
    </w:p>
    <w:p w:rsidR="00FE01AC" w:rsidRDefault="00FE01AC" w:rsidP="00FE01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1AC" w:rsidRPr="002864EC" w:rsidRDefault="00FE01AC" w:rsidP="00FE01A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bidi="ru-RU"/>
        </w:rPr>
        <w:t xml:space="preserve">Проект </w:t>
      </w:r>
      <w:r w:rsidRPr="00613346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оглашение </w:t>
      </w:r>
      <w:r w:rsidRPr="002864EC">
        <w:rPr>
          <w:rFonts w:ascii="Times New Roman" w:hAnsi="Times New Roman" w:cs="Times New Roman"/>
          <w:sz w:val="28"/>
          <w:szCs w:val="28"/>
          <w:lang w:bidi="ru-RU"/>
        </w:rPr>
        <w:t xml:space="preserve">о передаче администрацией </w:t>
      </w:r>
      <w:proofErr w:type="spellStart"/>
      <w:r w:rsidRPr="002864EC">
        <w:rPr>
          <w:rFonts w:ascii="Times New Roman" w:hAnsi="Times New Roman" w:cs="Times New Roman"/>
          <w:sz w:val="28"/>
          <w:szCs w:val="28"/>
          <w:lang w:bidi="ru-RU"/>
        </w:rPr>
        <w:t>Налобихинский</w:t>
      </w:r>
      <w:proofErr w:type="spellEnd"/>
      <w:r w:rsidRPr="002864E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 </w:t>
      </w:r>
      <w:proofErr w:type="spellStart"/>
      <w:r w:rsidRPr="002864EC">
        <w:rPr>
          <w:rFonts w:ascii="Times New Roman" w:hAnsi="Times New Roman" w:cs="Times New Roman"/>
          <w:sz w:val="28"/>
          <w:szCs w:val="28"/>
          <w:lang w:bidi="ru-RU"/>
        </w:rPr>
        <w:t>Косихинского</w:t>
      </w:r>
      <w:proofErr w:type="spellEnd"/>
      <w:r w:rsidRPr="002864EC"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2864EC">
        <w:rPr>
          <w:rFonts w:ascii="Times New Roman" w:hAnsi="Times New Roman" w:cs="Times New Roman"/>
          <w:sz w:val="28"/>
          <w:szCs w:val="28"/>
          <w:lang w:bidi="ru-RU"/>
        </w:rPr>
        <w:br/>
        <w:t xml:space="preserve">администрации </w:t>
      </w:r>
      <w:proofErr w:type="spellStart"/>
      <w:r w:rsidRPr="002864EC">
        <w:rPr>
          <w:rFonts w:ascii="Times New Roman" w:hAnsi="Times New Roman" w:cs="Times New Roman"/>
          <w:sz w:val="28"/>
          <w:szCs w:val="28"/>
          <w:lang w:bidi="ru-RU"/>
        </w:rPr>
        <w:t>Косихинского</w:t>
      </w:r>
      <w:proofErr w:type="spellEnd"/>
      <w:r w:rsidRPr="002864EC">
        <w:rPr>
          <w:rFonts w:ascii="Times New Roman" w:hAnsi="Times New Roman" w:cs="Times New Roman"/>
          <w:sz w:val="28"/>
          <w:szCs w:val="28"/>
          <w:lang w:bidi="ru-RU"/>
        </w:rPr>
        <w:t xml:space="preserve"> района части полномочий органов местного</w:t>
      </w:r>
      <w:r w:rsidRPr="002864EC">
        <w:rPr>
          <w:rFonts w:ascii="Times New Roman" w:hAnsi="Times New Roman" w:cs="Times New Roman"/>
          <w:sz w:val="28"/>
          <w:szCs w:val="28"/>
          <w:lang w:bidi="ru-RU"/>
        </w:rPr>
        <w:br/>
        <w:t>самоуправления в области бюджетных отношений на 2019 год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bookmarkEnd w:id="0"/>
    <w:p w:rsidR="00FE01AC" w:rsidRPr="00EA1EA3" w:rsidRDefault="00FE01AC" w:rsidP="00FE01AC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2864EC">
        <w:rPr>
          <w:rFonts w:ascii="Times New Roman" w:eastAsia="Calibri" w:hAnsi="Times New Roman" w:cs="Times New Roman"/>
          <w:sz w:val="28"/>
          <w:szCs w:val="28"/>
          <w:lang w:eastAsia="en-US"/>
        </w:rPr>
        <w:t>уководствуясь Бюджетным кодексом Российской Федерации, п.1 ст. 14, п. 4 ст.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A1E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A1EA3">
        <w:rPr>
          <w:rFonts w:ascii="Times New Roman" w:eastAsia="Calibri" w:hAnsi="Times New Roman" w:cs="Times New Roman"/>
          <w:sz w:val="28"/>
          <w:szCs w:val="28"/>
          <w:lang w:eastAsia="en-US"/>
        </w:rPr>
        <w:t>Налобихинский</w:t>
      </w:r>
      <w:proofErr w:type="spellEnd"/>
      <w:r w:rsidRPr="00EA1E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сельский Совет депутатов,</w:t>
      </w:r>
    </w:p>
    <w:p w:rsidR="00FE01AC" w:rsidRDefault="00FE01AC" w:rsidP="00FE01A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1E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РЕШИЛ: </w:t>
      </w:r>
    </w:p>
    <w:p w:rsidR="00FE01AC" w:rsidRDefault="00FE01AC" w:rsidP="00FE01A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Утвердить </w:t>
      </w:r>
      <w:r w:rsidRPr="002864EC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оглашение </w:t>
      </w:r>
      <w:r w:rsidRPr="002864EC">
        <w:rPr>
          <w:rFonts w:ascii="Times New Roman" w:hAnsi="Times New Roman" w:cs="Times New Roman"/>
          <w:sz w:val="28"/>
          <w:szCs w:val="28"/>
          <w:lang w:bidi="ru-RU"/>
        </w:rPr>
        <w:t xml:space="preserve">о передаче администрацией </w:t>
      </w:r>
      <w:proofErr w:type="spellStart"/>
      <w:r w:rsidRPr="002864EC">
        <w:rPr>
          <w:rFonts w:ascii="Times New Roman" w:hAnsi="Times New Roman" w:cs="Times New Roman"/>
          <w:sz w:val="28"/>
          <w:szCs w:val="28"/>
          <w:lang w:bidi="ru-RU"/>
        </w:rPr>
        <w:t>Налобихинский</w:t>
      </w:r>
      <w:proofErr w:type="spellEnd"/>
      <w:r w:rsidRPr="002864E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 </w:t>
      </w:r>
      <w:proofErr w:type="spellStart"/>
      <w:r w:rsidRPr="002864EC">
        <w:rPr>
          <w:rFonts w:ascii="Times New Roman" w:hAnsi="Times New Roman" w:cs="Times New Roman"/>
          <w:sz w:val="28"/>
          <w:szCs w:val="28"/>
          <w:lang w:bidi="ru-RU"/>
        </w:rPr>
        <w:t>Косихинского</w:t>
      </w:r>
      <w:proofErr w:type="spellEnd"/>
      <w:r w:rsidRPr="002864EC">
        <w:rPr>
          <w:rFonts w:ascii="Times New Roman" w:hAnsi="Times New Roman" w:cs="Times New Roman"/>
          <w:sz w:val="28"/>
          <w:szCs w:val="28"/>
          <w:lang w:bidi="ru-RU"/>
        </w:rPr>
        <w:t xml:space="preserve"> района администрации </w:t>
      </w:r>
      <w:proofErr w:type="spellStart"/>
      <w:r w:rsidRPr="002864EC">
        <w:rPr>
          <w:rFonts w:ascii="Times New Roman" w:hAnsi="Times New Roman" w:cs="Times New Roman"/>
          <w:sz w:val="28"/>
          <w:szCs w:val="28"/>
          <w:lang w:bidi="ru-RU"/>
        </w:rPr>
        <w:t>Косихинского</w:t>
      </w:r>
      <w:proofErr w:type="spellEnd"/>
      <w:r w:rsidRPr="002864EC">
        <w:rPr>
          <w:rFonts w:ascii="Times New Roman" w:hAnsi="Times New Roman" w:cs="Times New Roman"/>
          <w:sz w:val="28"/>
          <w:szCs w:val="28"/>
          <w:lang w:bidi="ru-RU"/>
        </w:rPr>
        <w:t xml:space="preserve"> района части полномочий органов местного самоуправления в области бюджетных отношений на 2019 год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E01AC" w:rsidRPr="00613346" w:rsidRDefault="00FE01AC" w:rsidP="00FE01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133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334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         ведущего бухгалтера Комитета по финансам, налоговой и кредитной политике </w:t>
      </w:r>
      <w:proofErr w:type="spellStart"/>
      <w:r w:rsidRPr="00613346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613346">
        <w:rPr>
          <w:rFonts w:ascii="Times New Roman" w:hAnsi="Times New Roman" w:cs="Times New Roman"/>
          <w:sz w:val="28"/>
          <w:szCs w:val="28"/>
        </w:rPr>
        <w:t xml:space="preserve"> района Алтайского края  Грачеву Е.Л.</w:t>
      </w:r>
    </w:p>
    <w:p w:rsidR="00FE01AC" w:rsidRPr="002864EC" w:rsidRDefault="00FE01AC" w:rsidP="00FE01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1AC" w:rsidRPr="00EA1EA3" w:rsidRDefault="00FE01AC" w:rsidP="00FE01A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E01AC" w:rsidRPr="00974A04" w:rsidRDefault="00FE01AC" w:rsidP="00FE01A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4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Зам. председатель </w:t>
      </w:r>
      <w:proofErr w:type="spellStart"/>
      <w:r w:rsidRPr="00974A0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Налобихинского</w:t>
      </w:r>
      <w:proofErr w:type="spellEnd"/>
      <w:r w:rsidRPr="00974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74A0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proofErr w:type="gramEnd"/>
    </w:p>
    <w:p w:rsidR="00FE01AC" w:rsidRDefault="00FE01AC" w:rsidP="00FE01AC">
      <w:pPr>
        <w:jc w:val="both"/>
        <w:rPr>
          <w:rFonts w:ascii="Times New Roman" w:hAnsi="Times New Roman" w:cs="Times New Roman"/>
          <w:sz w:val="28"/>
          <w:szCs w:val="28"/>
        </w:rPr>
      </w:pPr>
      <w:r w:rsidRPr="00974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 седьмого созыва                      _____________ Л.Г. </w:t>
      </w:r>
      <w:proofErr w:type="spellStart"/>
      <w:r w:rsidRPr="00974A0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Метик</w:t>
      </w:r>
      <w:proofErr w:type="spellEnd"/>
    </w:p>
    <w:p w:rsidR="00FE01AC" w:rsidRDefault="00FE01AC" w:rsidP="00FE01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1AC" w:rsidRDefault="00FE01AC" w:rsidP="00FE01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1AC" w:rsidRDefault="00FE01AC" w:rsidP="00FE01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1AC" w:rsidRDefault="00FE01AC" w:rsidP="00FE01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1AC" w:rsidRDefault="00FE01AC" w:rsidP="00FE01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E01AC" w:rsidRDefault="00FE01AC" w:rsidP="00FE01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решению </w:t>
      </w:r>
      <w:r w:rsidRPr="00D810DD">
        <w:t xml:space="preserve"> </w:t>
      </w:r>
      <w:r w:rsidRPr="00D810DD">
        <w:rPr>
          <w:rFonts w:ascii="Times New Roman" w:hAnsi="Times New Roman" w:cs="Times New Roman"/>
          <w:sz w:val="28"/>
          <w:szCs w:val="28"/>
        </w:rPr>
        <w:t xml:space="preserve">сессии   </w:t>
      </w:r>
      <w:proofErr w:type="gramStart"/>
      <w:r w:rsidRPr="00D810D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81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AC" w:rsidRDefault="00FE01AC" w:rsidP="00FE0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810DD">
        <w:rPr>
          <w:rFonts w:ascii="Times New Roman" w:hAnsi="Times New Roman" w:cs="Times New Roman"/>
          <w:sz w:val="28"/>
          <w:szCs w:val="28"/>
        </w:rPr>
        <w:t xml:space="preserve">Совета народных депутатов  </w:t>
      </w:r>
    </w:p>
    <w:p w:rsidR="00FE01AC" w:rsidRDefault="00FE01AC" w:rsidP="00FE0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10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810D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810D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10DD">
        <w:rPr>
          <w:rFonts w:ascii="Times New Roman" w:hAnsi="Times New Roman" w:cs="Times New Roman"/>
          <w:sz w:val="28"/>
          <w:szCs w:val="28"/>
        </w:rPr>
        <w:t xml:space="preserve">.2018  № </w:t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FE01AC" w:rsidRDefault="00FE01AC" w:rsidP="00FE01AC">
      <w:pPr>
        <w:pStyle w:val="20"/>
        <w:shd w:val="clear" w:color="auto" w:fill="auto"/>
        <w:spacing w:after="0" w:line="280" w:lineRule="exact"/>
        <w:ind w:left="20"/>
        <w:jc w:val="center"/>
        <w:rPr>
          <w:color w:val="000000"/>
          <w:lang w:eastAsia="ru-RU" w:bidi="ru-RU"/>
        </w:rPr>
      </w:pPr>
    </w:p>
    <w:p w:rsidR="00FE01AC" w:rsidRDefault="00FE01AC" w:rsidP="00FE01AC">
      <w:pPr>
        <w:pStyle w:val="20"/>
        <w:shd w:val="clear" w:color="auto" w:fill="auto"/>
        <w:spacing w:after="0" w:line="280" w:lineRule="exact"/>
        <w:ind w:left="20"/>
        <w:jc w:val="center"/>
        <w:rPr>
          <w:color w:val="000000"/>
          <w:lang w:eastAsia="ru-RU" w:bidi="ru-RU"/>
        </w:rPr>
      </w:pPr>
    </w:p>
    <w:p w:rsidR="00FE01AC" w:rsidRPr="002864EC" w:rsidRDefault="00FE01AC" w:rsidP="00FE01AC">
      <w:pPr>
        <w:pStyle w:val="20"/>
        <w:shd w:val="clear" w:color="auto" w:fill="auto"/>
        <w:spacing w:after="0" w:line="280" w:lineRule="exact"/>
        <w:ind w:left="20"/>
        <w:jc w:val="center"/>
        <w:rPr>
          <w:b/>
        </w:rPr>
      </w:pPr>
      <w:r w:rsidRPr="002864EC">
        <w:rPr>
          <w:b/>
          <w:color w:val="000000"/>
          <w:lang w:eastAsia="ru-RU" w:bidi="ru-RU"/>
        </w:rPr>
        <w:t>СОГЛАШЕНИЕ</w:t>
      </w:r>
    </w:p>
    <w:p w:rsidR="00FE01AC" w:rsidRDefault="00FE01AC" w:rsidP="00FE01AC">
      <w:pPr>
        <w:pStyle w:val="20"/>
        <w:shd w:val="clear" w:color="auto" w:fill="auto"/>
        <w:spacing w:after="300" w:line="322" w:lineRule="exact"/>
        <w:ind w:left="20"/>
        <w:jc w:val="center"/>
      </w:pPr>
      <w:r>
        <w:rPr>
          <w:color w:val="000000"/>
          <w:lang w:eastAsia="ru-RU" w:bidi="ru-RU"/>
        </w:rPr>
        <w:t xml:space="preserve">о передаче администрацией </w:t>
      </w:r>
      <w:proofErr w:type="spellStart"/>
      <w:r>
        <w:rPr>
          <w:color w:val="000000"/>
          <w:lang w:eastAsia="ru-RU" w:bidi="ru-RU"/>
        </w:rPr>
        <w:t>Налобихинский</w:t>
      </w:r>
      <w:proofErr w:type="spellEnd"/>
      <w:r>
        <w:rPr>
          <w:color w:val="000000"/>
          <w:lang w:eastAsia="ru-RU" w:bidi="ru-RU"/>
        </w:rPr>
        <w:t xml:space="preserve"> сельсовета </w:t>
      </w:r>
      <w:proofErr w:type="spellStart"/>
      <w:r>
        <w:rPr>
          <w:color w:val="000000"/>
          <w:lang w:eastAsia="ru-RU" w:bidi="ru-RU"/>
        </w:rPr>
        <w:t>Косихинского</w:t>
      </w:r>
      <w:proofErr w:type="spellEnd"/>
      <w:r>
        <w:rPr>
          <w:color w:val="000000"/>
          <w:lang w:eastAsia="ru-RU" w:bidi="ru-RU"/>
        </w:rPr>
        <w:t xml:space="preserve"> района</w:t>
      </w:r>
      <w:r>
        <w:rPr>
          <w:color w:val="000000"/>
          <w:lang w:eastAsia="ru-RU" w:bidi="ru-RU"/>
        </w:rPr>
        <w:br/>
        <w:t xml:space="preserve">администрации </w:t>
      </w:r>
      <w:proofErr w:type="spellStart"/>
      <w:r>
        <w:rPr>
          <w:color w:val="000000"/>
          <w:lang w:eastAsia="ru-RU" w:bidi="ru-RU"/>
        </w:rPr>
        <w:t>Косихинского</w:t>
      </w:r>
      <w:proofErr w:type="spellEnd"/>
      <w:r>
        <w:rPr>
          <w:color w:val="000000"/>
          <w:lang w:eastAsia="ru-RU" w:bidi="ru-RU"/>
        </w:rPr>
        <w:t xml:space="preserve"> района части полномочий органов местного</w:t>
      </w:r>
      <w:r>
        <w:rPr>
          <w:color w:val="000000"/>
          <w:lang w:eastAsia="ru-RU" w:bidi="ru-RU"/>
        </w:rPr>
        <w:br/>
        <w:t>самоуправления в области бюджетных отношений на 2019 год</w:t>
      </w:r>
    </w:p>
    <w:p w:rsidR="00FE01AC" w:rsidRDefault="00FE01AC" w:rsidP="00FE01AC">
      <w:pPr>
        <w:pStyle w:val="20"/>
        <w:shd w:val="clear" w:color="auto" w:fill="auto"/>
        <w:spacing w:after="0" w:line="322" w:lineRule="exact"/>
        <w:ind w:firstLine="520"/>
        <w:jc w:val="both"/>
      </w:pPr>
      <w:proofErr w:type="gramStart"/>
      <w:r>
        <w:rPr>
          <w:color w:val="000000"/>
          <w:lang w:eastAsia="ru-RU" w:bidi="ru-RU"/>
        </w:rPr>
        <w:t xml:space="preserve">Администрация </w:t>
      </w:r>
      <w:proofErr w:type="spellStart"/>
      <w:r>
        <w:rPr>
          <w:color w:val="000000"/>
          <w:lang w:eastAsia="ru-RU" w:bidi="ru-RU"/>
        </w:rPr>
        <w:t>Косихинского</w:t>
      </w:r>
      <w:proofErr w:type="spellEnd"/>
      <w:r>
        <w:rPr>
          <w:color w:val="000000"/>
          <w:lang w:eastAsia="ru-RU" w:bidi="ru-RU"/>
        </w:rPr>
        <w:t xml:space="preserve"> района, именуемая в дальнейшем «Администрация района», в лице главы </w:t>
      </w:r>
      <w:proofErr w:type="spellStart"/>
      <w:r>
        <w:rPr>
          <w:color w:val="000000"/>
          <w:lang w:eastAsia="ru-RU" w:bidi="ru-RU"/>
        </w:rPr>
        <w:t>Косихинского</w:t>
      </w:r>
      <w:proofErr w:type="spellEnd"/>
      <w:r>
        <w:rPr>
          <w:color w:val="000000"/>
          <w:lang w:eastAsia="ru-RU" w:bidi="ru-RU"/>
        </w:rPr>
        <w:t xml:space="preserve"> района Татарникова Константина Александровича, действующего на основании Устава муниципального образования </w:t>
      </w:r>
      <w:proofErr w:type="spellStart"/>
      <w:r>
        <w:rPr>
          <w:color w:val="000000"/>
          <w:lang w:eastAsia="ru-RU" w:bidi="ru-RU"/>
        </w:rPr>
        <w:t>Косихинский</w:t>
      </w:r>
      <w:proofErr w:type="spellEnd"/>
      <w:r>
        <w:rPr>
          <w:color w:val="000000"/>
          <w:lang w:eastAsia="ru-RU" w:bidi="ru-RU"/>
        </w:rPr>
        <w:t xml:space="preserve"> район, с одной стороны и администрация </w:t>
      </w:r>
      <w:proofErr w:type="spellStart"/>
      <w:r>
        <w:rPr>
          <w:color w:val="000000"/>
          <w:lang w:eastAsia="ru-RU" w:bidi="ru-RU"/>
        </w:rPr>
        <w:t>Налобихинского</w:t>
      </w:r>
      <w:proofErr w:type="spellEnd"/>
      <w:r>
        <w:rPr>
          <w:color w:val="000000"/>
          <w:lang w:eastAsia="ru-RU" w:bidi="ru-RU"/>
        </w:rPr>
        <w:t xml:space="preserve"> сельсовета </w:t>
      </w:r>
      <w:proofErr w:type="spellStart"/>
      <w:r>
        <w:rPr>
          <w:color w:val="000000"/>
          <w:lang w:eastAsia="ru-RU" w:bidi="ru-RU"/>
        </w:rPr>
        <w:t>Косихинского</w:t>
      </w:r>
      <w:proofErr w:type="spellEnd"/>
      <w:r>
        <w:rPr>
          <w:color w:val="000000"/>
          <w:lang w:eastAsia="ru-RU" w:bidi="ru-RU"/>
        </w:rPr>
        <w:t xml:space="preserve"> района, именуемая в дальнейшем «Администрация сельсовета» в лице главы сельсовета Сорокиной Оксаны Анатольевны, действующего на основании Устава муниципального образования </w:t>
      </w:r>
      <w:proofErr w:type="spellStart"/>
      <w:r>
        <w:rPr>
          <w:color w:val="000000"/>
          <w:lang w:eastAsia="ru-RU" w:bidi="ru-RU"/>
        </w:rPr>
        <w:t>Налобихинский</w:t>
      </w:r>
      <w:proofErr w:type="spellEnd"/>
      <w:r>
        <w:rPr>
          <w:color w:val="000000"/>
          <w:lang w:eastAsia="ru-RU" w:bidi="ru-RU"/>
        </w:rPr>
        <w:t xml:space="preserve"> сельсовет с другой стороны, руководствуясь Бюджетным кодексом Российской</w:t>
      </w:r>
      <w:proofErr w:type="gramEnd"/>
      <w:r>
        <w:rPr>
          <w:color w:val="000000"/>
          <w:lang w:eastAsia="ru-RU" w:bidi="ru-RU"/>
        </w:rPr>
        <w:t xml:space="preserve"> Федерации, п.1 ст. 14, п. 4 ст.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FE01AC" w:rsidRDefault="00FE01AC" w:rsidP="00FE01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1AC" w:rsidRPr="009B5916" w:rsidRDefault="00FE01AC" w:rsidP="00FE01AC">
      <w:pPr>
        <w:widowControl w:val="0"/>
        <w:numPr>
          <w:ilvl w:val="0"/>
          <w:numId w:val="1"/>
        </w:numPr>
        <w:tabs>
          <w:tab w:val="left" w:pos="3846"/>
        </w:tabs>
        <w:spacing w:after="0" w:line="322" w:lineRule="exact"/>
        <w:ind w:left="35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1" w:name="bookmark0"/>
      <w:r w:rsidRPr="009B5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Предмет соглашения</w:t>
      </w:r>
      <w:bookmarkEnd w:id="1"/>
    </w:p>
    <w:p w:rsidR="00FE01AC" w:rsidRPr="009B5916" w:rsidRDefault="00FE01AC" w:rsidP="00FE01AC">
      <w:pPr>
        <w:widowControl w:val="0"/>
        <w:tabs>
          <w:tab w:val="left" w:pos="1594"/>
          <w:tab w:val="left" w:pos="2222"/>
        </w:tabs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Предметом настоящего Соглашения является передача Администрацией сельсовета Администрации района части полномочия по решению вопросов местного значения, предусмотренного п.1 ст. 14 Федерального закона от 06.10.2003</w:t>
      </w:r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№</w:t>
      </w:r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131-ФЗ «Об общих принципах организации местного</w:t>
      </w:r>
    </w:p>
    <w:p w:rsidR="00FE01AC" w:rsidRPr="009B5916" w:rsidRDefault="00FE01AC" w:rsidP="00FE01A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самоуправления в Российской Федерации» (далее по тесту - полномочие):</w:t>
      </w:r>
    </w:p>
    <w:p w:rsidR="00FE01AC" w:rsidRPr="009B5916" w:rsidRDefault="00FE01AC" w:rsidP="00FE01AC">
      <w:pPr>
        <w:widowControl w:val="0"/>
        <w:spacing w:after="0" w:line="322" w:lineRule="exac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ведение в установленном порядке бухгалтерского учета администрации </w:t>
      </w:r>
      <w:proofErr w:type="spellStart"/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Налобихинского</w:t>
      </w:r>
      <w:proofErr w:type="spellEnd"/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сельсовета.</w:t>
      </w:r>
    </w:p>
    <w:p w:rsidR="00FE01AC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хранение документов бухгалтерского учета администрации </w:t>
      </w:r>
      <w:proofErr w:type="spellStart"/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Налобихинского</w:t>
      </w:r>
      <w:proofErr w:type="spellEnd"/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сельсовета.</w:t>
      </w:r>
    </w:p>
    <w:p w:rsidR="00FE01AC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E01AC" w:rsidRPr="009B5916" w:rsidRDefault="00FE01AC" w:rsidP="00FE01AC">
      <w:pPr>
        <w:pStyle w:val="a3"/>
        <w:widowControl w:val="0"/>
        <w:numPr>
          <w:ilvl w:val="0"/>
          <w:numId w:val="1"/>
        </w:numPr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9B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Срок осуществления полномочий</w:t>
      </w:r>
    </w:p>
    <w:p w:rsidR="00FE01AC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Полномочие, предусмотренное в статье 1 настоящего Соглашения, осуществляется с 01 января 2019 года по 31 декабря 2019 года.</w:t>
      </w:r>
    </w:p>
    <w:p w:rsidR="00FE01AC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E01AC" w:rsidRPr="009B5916" w:rsidRDefault="00FE01AC" w:rsidP="00FE01AC">
      <w:pPr>
        <w:widowControl w:val="0"/>
        <w:spacing w:after="0" w:line="322" w:lineRule="exact"/>
        <w:ind w:firstLine="5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3. </w:t>
      </w:r>
      <w:r w:rsidRPr="009B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Права и обязанности сторон</w:t>
      </w:r>
    </w:p>
    <w:p w:rsidR="00FE01AC" w:rsidRPr="009B5916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9B5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1. Администрация района:</w:t>
      </w:r>
    </w:p>
    <w:p w:rsidR="00FE01AC" w:rsidRPr="009B5916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осуществляет ведение бухгалтерского учета в соответствии с Бюджетным кодексом Российской Федерации, федеральным законом от </w:t>
      </w:r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06.12.2011 № 402-ФЗ «О бухгалтерском учете», 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государственных (муниципальных) учреждений», утвержденной Приказом Минфина России от 01.12.2010 № 157н, иными нормативными правовыми актами, регламентирующими бухгалтерский</w:t>
      </w:r>
      <w:proofErr w:type="gramEnd"/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учет;</w:t>
      </w:r>
    </w:p>
    <w:p w:rsidR="00FE01AC" w:rsidRPr="009B5916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осуществляет хранение</w:t>
      </w:r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первичных бухгалтерских</w:t>
      </w:r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документов,</w:t>
      </w:r>
    </w:p>
    <w:p w:rsidR="00FE01AC" w:rsidRPr="009B5916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бухгалтерскую (финансовую) отчетность в течение сроков, устанавливаемых в соответствии с правилами организации государственного архивного дела, но не менее пяти лет после отчетного периода;</w:t>
      </w:r>
    </w:p>
    <w:p w:rsidR="00FE01AC" w:rsidRPr="009B5916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обеспечивает кадровым составом исполнение возложенного настоящим соглашением полномочия;</w:t>
      </w:r>
    </w:p>
    <w:p w:rsidR="00FE01AC" w:rsidRPr="009B5916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осуществляет реализацию мероприятий, связанных с исполнением переданного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</w:t>
      </w:r>
      <w:proofErr w:type="spellStart"/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Налобихинский</w:t>
      </w:r>
      <w:proofErr w:type="spellEnd"/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сельсовет.</w:t>
      </w:r>
    </w:p>
    <w:p w:rsidR="00FE01AC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запрашивает от Администрации сельсовета и расположенных на территории муниципального образования </w:t>
      </w:r>
      <w:proofErr w:type="spellStart"/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Налобихинский</w:t>
      </w:r>
      <w:proofErr w:type="spellEnd"/>
      <w:r w:rsidRPr="009B591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учреждений и других организаций предоставления статистической, оперативной и другой информации, а также других материалов и документов, необходимых для исполнения передаваемого полномочия.</w:t>
      </w:r>
    </w:p>
    <w:p w:rsidR="00FE01AC" w:rsidRPr="00132F18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2" w:name="bookmark3"/>
      <w:r w:rsidRPr="00132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3.2. Администрация сельсовета:</w:t>
      </w:r>
      <w:bookmarkEnd w:id="2"/>
    </w:p>
    <w:p w:rsidR="00FE01AC" w:rsidRPr="00132F18" w:rsidRDefault="00FE01AC" w:rsidP="00FE01AC">
      <w:pPr>
        <w:widowControl w:val="0"/>
        <w:numPr>
          <w:ilvl w:val="0"/>
          <w:numId w:val="2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организует техническое обеспечение рабочего места специалиста централизованной бухгалтерии;</w:t>
      </w:r>
    </w:p>
    <w:p w:rsidR="00FE01AC" w:rsidRPr="00132F18" w:rsidRDefault="00FE01AC" w:rsidP="00FE01AC">
      <w:pPr>
        <w:widowControl w:val="0"/>
        <w:numPr>
          <w:ilvl w:val="0"/>
          <w:numId w:val="2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предоставляет в Администрацию района необходимые документы и информацию, связанные с выполнением переданного полномочия;</w:t>
      </w:r>
    </w:p>
    <w:p w:rsidR="00FE01AC" w:rsidRPr="00132F18" w:rsidRDefault="00FE01AC" w:rsidP="00FE01AC">
      <w:pPr>
        <w:widowControl w:val="0"/>
        <w:numPr>
          <w:ilvl w:val="0"/>
          <w:numId w:val="2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 препятствует Администрации района при осуществлении последней переданного полномочия;</w:t>
      </w:r>
    </w:p>
    <w:p w:rsidR="00FE01AC" w:rsidRPr="00132F18" w:rsidRDefault="00FE01AC" w:rsidP="00FE01AC">
      <w:pPr>
        <w:widowControl w:val="0"/>
        <w:numPr>
          <w:ilvl w:val="0"/>
          <w:numId w:val="2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ежемесячно перечисляет финансовые средства в районный бюджет, предусмотренные в пределах межбюджетных трансфертов;</w:t>
      </w:r>
    </w:p>
    <w:p w:rsidR="00FE01AC" w:rsidRDefault="00FE01AC" w:rsidP="00FE01AC">
      <w:pPr>
        <w:widowControl w:val="0"/>
        <w:numPr>
          <w:ilvl w:val="0"/>
          <w:numId w:val="2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осуществляет </w:t>
      </w:r>
      <w:proofErr w:type="gramStart"/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ведением бухгалтерского учета.</w:t>
      </w:r>
    </w:p>
    <w:p w:rsidR="00FE01AC" w:rsidRPr="00132F18" w:rsidRDefault="00FE01AC" w:rsidP="00FE01A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E01AC" w:rsidRPr="00132F18" w:rsidRDefault="00FE01AC" w:rsidP="00FE01AC">
      <w:pPr>
        <w:pStyle w:val="a3"/>
        <w:widowControl w:val="0"/>
        <w:numPr>
          <w:ilvl w:val="0"/>
          <w:numId w:val="3"/>
        </w:num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3" w:name="bookmark4"/>
      <w:r w:rsidRPr="00132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Порядок определения межбюджетных трансфертов</w:t>
      </w:r>
      <w:bookmarkEnd w:id="3"/>
    </w:p>
    <w:p w:rsidR="00FE01AC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Объем межбюджетных трансфертов из бюджета поселения на исполнение выше указанного полномочия определяется суммой начисленной заработной платы с начислениями в соответствии с постановлением Администрации </w:t>
      </w:r>
      <w:proofErr w:type="spellStart"/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Косихинского</w:t>
      </w:r>
      <w:proofErr w:type="spellEnd"/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 от 28.05.2015 № 243 , что составляет 216,0 (Двести </w:t>
      </w:r>
      <w:proofErr w:type="spellStart"/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шестьнадцать</w:t>
      </w:r>
      <w:proofErr w:type="spellEnd"/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тысяч рублей в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FE01AC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E01AC" w:rsidRPr="00132F18" w:rsidRDefault="00FE01AC" w:rsidP="00FE01AC">
      <w:pPr>
        <w:pStyle w:val="a3"/>
        <w:widowControl w:val="0"/>
        <w:numPr>
          <w:ilvl w:val="0"/>
          <w:numId w:val="3"/>
        </w:numPr>
        <w:tabs>
          <w:tab w:val="left" w:pos="3130"/>
        </w:tabs>
        <w:spacing w:after="0" w:line="317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5"/>
      <w:r w:rsidRPr="00132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Ответственность сторон</w:t>
      </w:r>
      <w:bookmarkEnd w:id="4"/>
    </w:p>
    <w:p w:rsidR="00FE01AC" w:rsidRPr="00132F18" w:rsidRDefault="00FE01AC" w:rsidP="00FE01AC">
      <w:pPr>
        <w:widowControl w:val="0"/>
        <w:spacing w:after="0" w:line="317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случае установления факта нарушения Администрацией района переданного полномочия, она восстанавливает денежные средства в бюджет </w:t>
      </w: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поселения.</w:t>
      </w:r>
    </w:p>
    <w:p w:rsidR="00FE01AC" w:rsidRPr="00132F18" w:rsidRDefault="00FE01AC" w:rsidP="00FE01AC">
      <w:pPr>
        <w:widowControl w:val="0"/>
        <w:spacing w:after="0" w:line="317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просрочке финансирования Администрация сельсовета выплачивает неустойку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просрочки, начиная со дня, следующего после истечения срока исполнения обязательства.</w:t>
      </w:r>
    </w:p>
    <w:p w:rsidR="00FE01AC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E01AC" w:rsidRPr="00132F18" w:rsidRDefault="00FE01AC" w:rsidP="00FE01AC">
      <w:pPr>
        <w:pStyle w:val="a3"/>
        <w:widowControl w:val="0"/>
        <w:numPr>
          <w:ilvl w:val="0"/>
          <w:numId w:val="3"/>
        </w:numPr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Заключительные условия</w:t>
      </w:r>
    </w:p>
    <w:p w:rsidR="00FE01AC" w:rsidRPr="00132F18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Споры, связанные с исполнением настоящего Соглашения, разрешаются сторонами путем проведения переговоров, использования иных согласительных процедур в соответствии с действующим законодательством.</w:t>
      </w:r>
    </w:p>
    <w:p w:rsidR="00FE01AC" w:rsidRPr="00132F18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форме.</w:t>
      </w:r>
    </w:p>
    <w:p w:rsidR="00FE01AC" w:rsidRPr="00132F18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Настоящее Соглашение может быть досрочно прекращено:</w:t>
      </w:r>
    </w:p>
    <w:p w:rsidR="00FE01AC" w:rsidRPr="00132F18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по соглашению сторон;</w:t>
      </w:r>
    </w:p>
    <w:p w:rsidR="00FE01AC" w:rsidRPr="00132F18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в одностороннем порядке в следующих случаях:</w:t>
      </w:r>
    </w:p>
    <w:p w:rsidR="00FE01AC" w:rsidRPr="00132F18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изменение федерального или регионального законодательства, в связи с которым реализация переданных полномочий становится невозможной;</w:t>
      </w:r>
    </w:p>
    <w:p w:rsidR="00FE01AC" w:rsidRPr="00132F18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неоднократная (два и более раз) просрочка перечисления субвенций;</w:t>
      </w:r>
    </w:p>
    <w:p w:rsidR="00FE01AC" w:rsidRPr="00132F18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установление факта нарушения осуществления переданных полномочий.</w:t>
      </w:r>
    </w:p>
    <w:p w:rsidR="00FE01AC" w:rsidRPr="00132F18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случае досрочного расторжения соглашения, сторона - инициатор расторжения обязана предупредить другую сторону о принятом решении за 1 месяц.</w:t>
      </w:r>
    </w:p>
    <w:p w:rsidR="00FE01AC" w:rsidRPr="00132F18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прекращении действия настоящего Соглашения сторона, получившая межбюджетные трансферты, возвращает неиспользованные финансовые средства.</w:t>
      </w:r>
    </w:p>
    <w:p w:rsidR="00FE01AC" w:rsidRPr="00132F18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Настоящее Соглашение составлено в трех экземплярах, по одному для каждой из сторон, которые имеют равную юридическую силу.</w:t>
      </w:r>
    </w:p>
    <w:p w:rsidR="00FE01AC" w:rsidRDefault="00FE01AC" w:rsidP="00FE01AC">
      <w:pPr>
        <w:widowControl w:val="0"/>
        <w:spacing w:after="0" w:line="322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E01AC" w:rsidRPr="00132F18" w:rsidRDefault="00FE01AC" w:rsidP="00FE01AC">
      <w:pPr>
        <w:pStyle w:val="a3"/>
        <w:widowControl w:val="0"/>
        <w:numPr>
          <w:ilvl w:val="0"/>
          <w:numId w:val="3"/>
        </w:numPr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132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Подписи</w:t>
      </w:r>
    </w:p>
    <w:p w:rsidR="00FE01AC" w:rsidRDefault="00FE01AC" w:rsidP="00FE01AC">
      <w:pPr>
        <w:pStyle w:val="a3"/>
        <w:widowControl w:val="0"/>
        <w:spacing w:after="0" w:line="32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FE01AC" w:rsidRDefault="00FE01AC" w:rsidP="00FE01AC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810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Администрация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</w:t>
      </w:r>
      <w:r w:rsidRPr="00D810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Администрация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</w:p>
    <w:p w:rsidR="00FE01AC" w:rsidRDefault="00FE01AC" w:rsidP="00FE01AC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</w:t>
      </w:r>
      <w:r w:rsidRPr="00D810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лава администрации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</w:t>
      </w:r>
      <w:r w:rsidRPr="00D810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 лава сельсовета</w:t>
      </w:r>
    </w:p>
    <w:p w:rsidR="00FE01AC" w:rsidRDefault="00FE01AC" w:rsidP="00FE01AC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E01AC" w:rsidRDefault="00FE01AC" w:rsidP="00FE01AC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</w:t>
      </w:r>
      <w:r w:rsidRPr="00D810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К.А. Татарников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__________</w:t>
      </w:r>
      <w:r w:rsidRPr="00D810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Сорокина О. А</w:t>
      </w:r>
    </w:p>
    <w:p w:rsidR="00C60249" w:rsidRDefault="00C60249"/>
    <w:sectPr w:rsidR="00C6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ED3"/>
    <w:multiLevelType w:val="multilevel"/>
    <w:tmpl w:val="E7AEA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9C391B"/>
    <w:multiLevelType w:val="hybridMultilevel"/>
    <w:tmpl w:val="847872F4"/>
    <w:lvl w:ilvl="0" w:tplc="448AE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016C0"/>
    <w:multiLevelType w:val="multilevel"/>
    <w:tmpl w:val="DE502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83EAB"/>
    <w:multiLevelType w:val="hybridMultilevel"/>
    <w:tmpl w:val="69CAF7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F3"/>
    <w:rsid w:val="00C60249"/>
    <w:rsid w:val="00D531F3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A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01AC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1AC"/>
    <w:pPr>
      <w:widowControl w:val="0"/>
      <w:shd w:val="clear" w:color="auto" w:fill="FFFFFF"/>
      <w:spacing w:after="60" w:line="0" w:lineRule="atLeast"/>
      <w:jc w:val="right"/>
    </w:pPr>
    <w:rPr>
      <w:rFonts w:eastAsia="Times New Roman" w:cs="Times New Roman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A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E01AC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1AC"/>
    <w:pPr>
      <w:widowControl w:val="0"/>
      <w:shd w:val="clear" w:color="auto" w:fill="FFFFFF"/>
      <w:spacing w:after="60" w:line="0" w:lineRule="atLeast"/>
      <w:jc w:val="right"/>
    </w:pPr>
    <w:rPr>
      <w:rFonts w:eastAsia="Times New Roman" w:cs="Times New Roman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2018-12-04T07:15:00Z</dcterms:created>
  <dcterms:modified xsi:type="dcterms:W3CDTF">2018-12-04T07:15:00Z</dcterms:modified>
</cp:coreProperties>
</file>