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9" w:rsidRDefault="00725429">
      <w:pPr>
        <w:pStyle w:val="20"/>
        <w:framePr w:w="9984" w:h="1643" w:hRule="exact" w:wrap="none" w:vAnchor="page" w:hAnchor="page" w:x="1121" w:y="1110"/>
        <w:shd w:val="clear" w:color="auto" w:fill="auto"/>
        <w:spacing w:after="630"/>
        <w:ind w:left="40" w:firstLine="0"/>
      </w:pPr>
      <w:r>
        <w:t>АДМИНИСТРАЦИЯ НАЛОБИХИНСКОГО СЕЛЬСОВЕТА</w:t>
      </w:r>
      <w:r>
        <w:br/>
        <w:t>КОСИХИНСКОГО РАЙОНА АЛТАЙСКОГО КРАЯ</w:t>
      </w:r>
    </w:p>
    <w:p w:rsidR="00313869" w:rsidRDefault="00725429">
      <w:pPr>
        <w:pStyle w:val="20"/>
        <w:framePr w:w="9984" w:h="1643" w:hRule="exact" w:wrap="none" w:vAnchor="page" w:hAnchor="page" w:x="1121" w:y="1110"/>
        <w:shd w:val="clear" w:color="auto" w:fill="auto"/>
        <w:spacing w:after="0" w:line="280" w:lineRule="exact"/>
        <w:ind w:left="40" w:firstLine="0"/>
      </w:pPr>
      <w:r>
        <w:rPr>
          <w:rStyle w:val="23pt"/>
        </w:rPr>
        <w:t>РАСПОРЯЖЕНИЕ</w:t>
      </w:r>
    </w:p>
    <w:p w:rsidR="00313869" w:rsidRDefault="00725429">
      <w:pPr>
        <w:pStyle w:val="20"/>
        <w:framePr w:wrap="none" w:vAnchor="page" w:hAnchor="page" w:x="1121" w:y="3385"/>
        <w:shd w:val="clear" w:color="auto" w:fill="auto"/>
        <w:spacing w:after="0" w:line="280" w:lineRule="exact"/>
        <w:ind w:left="24" w:firstLine="0"/>
        <w:jc w:val="left"/>
      </w:pPr>
      <w:r>
        <w:t>10 января 2023г.</w:t>
      </w:r>
    </w:p>
    <w:p w:rsidR="00313869" w:rsidRDefault="00725429">
      <w:pPr>
        <w:pStyle w:val="30"/>
        <w:framePr w:wrap="none" w:vAnchor="page" w:hAnchor="page" w:x="10010" w:y="3375"/>
        <w:shd w:val="clear" w:color="auto" w:fill="auto"/>
        <w:spacing w:line="280" w:lineRule="exact"/>
      </w:pPr>
      <w:r>
        <w:t xml:space="preserve">№ </w:t>
      </w:r>
      <w:r>
        <w:rPr>
          <w:rStyle w:val="3TimesNewRoman13pt"/>
          <w:rFonts w:eastAsia="Franklin Gothic Medium"/>
        </w:rPr>
        <w:t>3</w:t>
      </w:r>
    </w:p>
    <w:p w:rsidR="00313869" w:rsidRDefault="00725429">
      <w:pPr>
        <w:pStyle w:val="20"/>
        <w:framePr w:w="9984" w:h="1032" w:hRule="exact" w:wrap="none" w:vAnchor="page" w:hAnchor="page" w:x="1121" w:y="4313"/>
        <w:shd w:val="clear" w:color="auto" w:fill="auto"/>
        <w:spacing w:after="0" w:line="326" w:lineRule="exact"/>
        <w:ind w:left="40" w:firstLine="0"/>
      </w:pPr>
      <w:r>
        <w:t>О назначении ответственного лица за приёмку и проверку правильности</w:t>
      </w:r>
      <w:r>
        <w:br/>
        <w:t xml:space="preserve">предоставлении сведений об адресах сайтов и (или) страниц </w:t>
      </w:r>
      <w:proofErr w:type="gramStart"/>
      <w:r>
        <w:t>в</w:t>
      </w:r>
      <w:proofErr w:type="gramEnd"/>
      <w:r>
        <w:t xml:space="preserve"> информационно-</w:t>
      </w:r>
    </w:p>
    <w:p w:rsidR="00313869" w:rsidRDefault="00725429">
      <w:pPr>
        <w:pStyle w:val="20"/>
        <w:framePr w:w="9984" w:h="1032" w:hRule="exact" w:wrap="none" w:vAnchor="page" w:hAnchor="page" w:x="1121" w:y="4313"/>
        <w:shd w:val="clear" w:color="auto" w:fill="auto"/>
        <w:spacing w:after="0" w:line="326" w:lineRule="exact"/>
        <w:ind w:left="40" w:firstLine="0"/>
      </w:pPr>
      <w:proofErr w:type="spellStart"/>
      <w:r>
        <w:t>телекоммуниционной</w:t>
      </w:r>
      <w:proofErr w:type="spellEnd"/>
      <w:r>
        <w:t xml:space="preserve"> сети «Интернет»,</w:t>
      </w:r>
    </w:p>
    <w:p w:rsidR="00313869" w:rsidRDefault="00725429">
      <w:pPr>
        <w:pStyle w:val="20"/>
        <w:framePr w:w="9984" w:h="4243" w:hRule="exact" w:wrap="none" w:vAnchor="page" w:hAnchor="page" w:x="1121" w:y="5925"/>
        <w:shd w:val="clear" w:color="auto" w:fill="auto"/>
        <w:spacing w:after="333" w:line="322" w:lineRule="exact"/>
        <w:ind w:firstLine="780"/>
        <w:jc w:val="both"/>
      </w:pPr>
      <w:r>
        <w:t xml:space="preserve">В соответствии ст. 15.1, Федеральный закон от 02.03.2007 </w:t>
      </w:r>
      <w:r>
        <w:rPr>
          <w:lang w:val="en-US" w:eastAsia="en-US" w:bidi="en-US"/>
        </w:rPr>
        <w:t>N</w:t>
      </w:r>
      <w:r w:rsidRPr="00725429">
        <w:rPr>
          <w:lang w:eastAsia="en-US" w:bidi="en-US"/>
        </w:rPr>
        <w:t xml:space="preserve"> </w:t>
      </w:r>
      <w:r>
        <w:t xml:space="preserve">25-ФЗ (ред. от 30.06.2016) "О муниципальной службе в Российской Федерации" и распоряжением Правительства РФ от 228.12.2016 № 2867-р о предоставлении сведений об </w:t>
      </w:r>
      <w:r>
        <w:t>адресах сайтов и (или) страниц в информационн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телекоммуниционной</w:t>
      </w:r>
      <w:proofErr w:type="spellEnd"/>
      <w:r>
        <w:t xml:space="preserve"> сети «Интернет»,</w:t>
      </w:r>
    </w:p>
    <w:p w:rsidR="00313869" w:rsidRDefault="00725429">
      <w:pPr>
        <w:pStyle w:val="20"/>
        <w:framePr w:w="9984" w:h="4243" w:hRule="exact" w:wrap="none" w:vAnchor="page" w:hAnchor="page" w:x="1121" w:y="5925"/>
        <w:shd w:val="clear" w:color="auto" w:fill="auto"/>
        <w:spacing w:after="294" w:line="280" w:lineRule="exact"/>
        <w:ind w:left="780"/>
        <w:jc w:val="both"/>
      </w:pPr>
      <w:r>
        <w:t>ОБЯЗЫВАЮ:</w:t>
      </w:r>
    </w:p>
    <w:p w:rsidR="00313869" w:rsidRDefault="00725429">
      <w:pPr>
        <w:pStyle w:val="20"/>
        <w:framePr w:w="9984" w:h="4243" w:hRule="exact" w:wrap="none" w:vAnchor="page" w:hAnchor="page" w:x="1121" w:y="5925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322" w:lineRule="exact"/>
        <w:ind w:left="780"/>
        <w:jc w:val="both"/>
      </w:pPr>
      <w:r>
        <w:t xml:space="preserve">Возложить обязанности по приёмке и проверке правильности предоставлении сведений об адресах сайтов и (или) страниц в </w:t>
      </w:r>
      <w:proofErr w:type="spellStart"/>
      <w:r>
        <w:t>информационно-телекоммуниционной</w:t>
      </w:r>
      <w:proofErr w:type="spellEnd"/>
      <w:r>
        <w:t xml:space="preserve"> сети </w:t>
      </w:r>
      <w:r>
        <w:t xml:space="preserve">«Интернет» на заместителя главы сельсовета </w:t>
      </w:r>
      <w:proofErr w:type="spellStart"/>
      <w:r>
        <w:t>Санарову</w:t>
      </w:r>
      <w:proofErr w:type="spellEnd"/>
      <w:r>
        <w:t xml:space="preserve"> Ольгу Викторовну.</w:t>
      </w:r>
    </w:p>
    <w:p w:rsidR="00313869" w:rsidRDefault="00725429">
      <w:pPr>
        <w:pStyle w:val="20"/>
        <w:framePr w:w="9984" w:h="4243" w:hRule="exact" w:wrap="none" w:vAnchor="page" w:hAnchor="page" w:x="1121" w:y="5925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322" w:lineRule="exact"/>
        <w:ind w:left="7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распоряжение оставляю за собой.</w:t>
      </w:r>
    </w:p>
    <w:p w:rsidR="00313869" w:rsidRDefault="00313869">
      <w:pPr>
        <w:pStyle w:val="a5"/>
        <w:framePr w:w="5683" w:h="149" w:hRule="exact" w:wrap="none" w:vAnchor="page" w:hAnchor="page" w:x="1505" w:y="10892"/>
        <w:shd w:val="clear" w:color="auto" w:fill="auto"/>
        <w:spacing w:line="130" w:lineRule="exact"/>
      </w:pPr>
    </w:p>
    <w:p w:rsidR="00313869" w:rsidRDefault="00725429">
      <w:pPr>
        <w:pStyle w:val="20"/>
        <w:framePr w:w="4147" w:h="1311" w:hRule="exact" w:wrap="none" w:vAnchor="page" w:hAnchor="page" w:x="1505" w:y="11100"/>
        <w:shd w:val="clear" w:color="auto" w:fill="auto"/>
        <w:spacing w:after="277" w:line="326" w:lineRule="exact"/>
        <w:ind w:firstLine="0"/>
        <w:jc w:val="both"/>
      </w:pPr>
      <w:r>
        <w:t xml:space="preserve">Глава </w:t>
      </w:r>
      <w:proofErr w:type="spellStart"/>
      <w:r>
        <w:t>Налобихинского</w:t>
      </w:r>
      <w:proofErr w:type="spellEnd"/>
      <w:r>
        <w:t xml:space="preserve"> сельсовета С распоряжением ознакомле</w:t>
      </w:r>
      <w:proofErr w:type="gramStart"/>
      <w:r>
        <w:t>н(</w:t>
      </w:r>
      <w:proofErr w:type="gramEnd"/>
      <w:r>
        <w:t>а):</w:t>
      </w:r>
    </w:p>
    <w:p w:rsidR="00313869" w:rsidRDefault="00725429">
      <w:pPr>
        <w:pStyle w:val="20"/>
        <w:framePr w:w="4147" w:h="1311" w:hRule="exact" w:wrap="none" w:vAnchor="page" w:hAnchor="page" w:x="1505" w:y="11100"/>
        <w:shd w:val="clear" w:color="auto" w:fill="auto"/>
        <w:tabs>
          <w:tab w:val="left" w:pos="686"/>
          <w:tab w:val="left" w:pos="3216"/>
        </w:tabs>
        <w:spacing w:after="0" w:line="280" w:lineRule="exact"/>
        <w:ind w:firstLine="0"/>
        <w:jc w:val="both"/>
      </w:pPr>
      <w:r>
        <w:t>«</w:t>
      </w:r>
      <w:r>
        <w:tab/>
        <w:t>»</w:t>
      </w:r>
      <w:r>
        <w:tab/>
        <w:t>2023г.</w:t>
      </w:r>
    </w:p>
    <w:p w:rsidR="00313869" w:rsidRDefault="00725429">
      <w:pPr>
        <w:pStyle w:val="20"/>
        <w:framePr w:wrap="none" w:vAnchor="page" w:hAnchor="page" w:x="8935" w:y="11089"/>
        <w:shd w:val="clear" w:color="auto" w:fill="auto"/>
        <w:spacing w:after="0" w:line="280" w:lineRule="exact"/>
        <w:ind w:firstLine="0"/>
        <w:jc w:val="left"/>
      </w:pPr>
      <w:r>
        <w:t xml:space="preserve">В.И. </w:t>
      </w:r>
      <w:proofErr w:type="spellStart"/>
      <w:r>
        <w:t>Гасников</w:t>
      </w:r>
      <w:proofErr w:type="spellEnd"/>
    </w:p>
    <w:p w:rsidR="00313869" w:rsidRDefault="00725429">
      <w:pPr>
        <w:pStyle w:val="20"/>
        <w:framePr w:wrap="none" w:vAnchor="page" w:hAnchor="page" w:x="8945" w:y="12063"/>
        <w:shd w:val="clear" w:color="auto" w:fill="auto"/>
        <w:spacing w:after="0" w:line="280" w:lineRule="exact"/>
        <w:ind w:firstLine="0"/>
        <w:jc w:val="left"/>
      </w:pPr>
      <w:proofErr w:type="spellStart"/>
      <w:r>
        <w:t>О.В.Санарова</w:t>
      </w:r>
      <w:proofErr w:type="spellEnd"/>
    </w:p>
    <w:p w:rsidR="00313869" w:rsidRDefault="00313869">
      <w:pPr>
        <w:rPr>
          <w:sz w:val="2"/>
          <w:szCs w:val="2"/>
        </w:rPr>
      </w:pPr>
    </w:p>
    <w:sectPr w:rsidR="00313869" w:rsidSect="003138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69" w:rsidRDefault="00313869" w:rsidP="00313869">
      <w:r>
        <w:separator/>
      </w:r>
    </w:p>
  </w:endnote>
  <w:endnote w:type="continuationSeparator" w:id="1">
    <w:p w:rsidR="00313869" w:rsidRDefault="00313869" w:rsidP="0031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69" w:rsidRDefault="00313869"/>
  </w:footnote>
  <w:footnote w:type="continuationSeparator" w:id="1">
    <w:p w:rsidR="00313869" w:rsidRDefault="003138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435D"/>
    <w:multiLevelType w:val="multilevel"/>
    <w:tmpl w:val="333AA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3869"/>
    <w:rsid w:val="00313869"/>
    <w:rsid w:val="007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8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8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3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313869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386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3pt">
    <w:name w:val="Основной текст (3) + Times New Roman;13 pt"/>
    <w:basedOn w:val="3"/>
    <w:rsid w:val="0031386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13869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a6">
    <w:name w:val="Подпись к картинке"/>
    <w:basedOn w:val="a4"/>
    <w:rsid w:val="003138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1386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картинке (2)"/>
    <w:basedOn w:val="21"/>
    <w:rsid w:val="0031386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3869"/>
    <w:pPr>
      <w:shd w:val="clear" w:color="auto" w:fill="FFFFFF"/>
      <w:spacing w:after="6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1386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5">
    <w:name w:val="Подпись к картинке"/>
    <w:basedOn w:val="a"/>
    <w:link w:val="a4"/>
    <w:rsid w:val="003138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22">
    <w:name w:val="Подпись к картинке (2)"/>
    <w:basedOn w:val="a"/>
    <w:link w:val="21"/>
    <w:rsid w:val="00313869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2023-04-05T05:49:00Z</dcterms:created>
  <dcterms:modified xsi:type="dcterms:W3CDTF">2023-04-05T05:50:00Z</dcterms:modified>
</cp:coreProperties>
</file>