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DD" w:rsidRPr="00417C72" w:rsidRDefault="00EF1EDD" w:rsidP="00EF1EDD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НАЛОБИХИНСКИЙ СЕЛЬСКИЙ</w:t>
      </w:r>
    </w:p>
    <w:p w:rsidR="00EF1EDD" w:rsidRPr="00417C72" w:rsidRDefault="00EF1EDD" w:rsidP="00EF1EDD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СОВЕТ ДЕПУТАТОВ</w:t>
      </w:r>
    </w:p>
    <w:p w:rsidR="00EF1EDD" w:rsidRDefault="00EF1EDD" w:rsidP="00EF1EDD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КОСИХИНСКОГО РАЙОНА АЛТАЙСКОГО КРАЯ</w:t>
      </w:r>
    </w:p>
    <w:p w:rsidR="00EF1EDD" w:rsidRDefault="00EF1EDD" w:rsidP="00EF1EDD">
      <w:pPr>
        <w:jc w:val="center"/>
        <w:rPr>
          <w:sz w:val="28"/>
          <w:szCs w:val="28"/>
        </w:rPr>
      </w:pPr>
      <w:r>
        <w:rPr>
          <w:sz w:val="28"/>
          <w:szCs w:val="28"/>
        </w:rPr>
        <w:t>(первая организационная сессия седьмого созыва)</w:t>
      </w:r>
    </w:p>
    <w:p w:rsidR="00EF1EDD" w:rsidRDefault="00EF1EDD" w:rsidP="00EF1EDD">
      <w:pPr>
        <w:spacing w:after="200" w:line="276" w:lineRule="auto"/>
        <w:jc w:val="center"/>
        <w:rPr>
          <w:b/>
          <w:sz w:val="28"/>
          <w:szCs w:val="28"/>
        </w:rPr>
      </w:pPr>
    </w:p>
    <w:p w:rsidR="00EF1EDD" w:rsidRDefault="00EF1EDD" w:rsidP="00EF1ED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F1EDD" w:rsidRDefault="00EF1EDD" w:rsidP="00EF1EDD">
      <w:pPr>
        <w:rPr>
          <w:sz w:val="28"/>
          <w:szCs w:val="28"/>
        </w:rPr>
      </w:pPr>
      <w:r>
        <w:rPr>
          <w:sz w:val="28"/>
          <w:szCs w:val="28"/>
        </w:rPr>
        <w:t>20.09.2017 г.                                                                                    № 11</w:t>
      </w:r>
    </w:p>
    <w:p w:rsidR="00EF1EDD" w:rsidRPr="00F36872" w:rsidRDefault="00EF1EDD" w:rsidP="00EF1EDD">
      <w:pPr>
        <w:shd w:val="clear" w:color="auto" w:fill="FFFFFF"/>
        <w:ind w:right="10"/>
        <w:jc w:val="both"/>
        <w:rPr>
          <w:color w:val="000000"/>
          <w:spacing w:val="-2"/>
          <w:sz w:val="28"/>
          <w:szCs w:val="28"/>
        </w:rPr>
      </w:pPr>
    </w:p>
    <w:p w:rsidR="00EF1EDD" w:rsidRPr="00F36872" w:rsidRDefault="00EF1EDD" w:rsidP="00EF1EDD">
      <w:pPr>
        <w:shd w:val="clear" w:color="auto" w:fill="FFFFFF"/>
        <w:ind w:right="10"/>
        <w:rPr>
          <w:color w:val="000000"/>
          <w:spacing w:val="-2"/>
          <w:sz w:val="28"/>
          <w:szCs w:val="28"/>
        </w:rPr>
      </w:pPr>
    </w:p>
    <w:p w:rsidR="00EF1EDD" w:rsidRPr="00F36872" w:rsidRDefault="00EF1EDD" w:rsidP="00EF1EDD">
      <w:pPr>
        <w:shd w:val="clear" w:color="auto" w:fill="FFFFFF"/>
        <w:spacing w:before="25" w:after="25" w:line="240" w:lineRule="exact"/>
        <w:ind w:right="10"/>
        <w:rPr>
          <w:sz w:val="28"/>
          <w:szCs w:val="28"/>
        </w:rPr>
      </w:pPr>
      <w:r w:rsidRPr="00F36872">
        <w:rPr>
          <w:color w:val="000000"/>
          <w:spacing w:val="5"/>
          <w:sz w:val="28"/>
          <w:szCs w:val="28"/>
        </w:rPr>
        <w:t xml:space="preserve">Об </w:t>
      </w:r>
      <w:r w:rsidRPr="00F36872">
        <w:rPr>
          <w:bCs/>
          <w:color w:val="000000"/>
          <w:spacing w:val="5"/>
          <w:sz w:val="28"/>
          <w:szCs w:val="28"/>
        </w:rPr>
        <w:t>утверждении</w:t>
      </w:r>
      <w:r w:rsidRPr="00F36872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F36872">
        <w:rPr>
          <w:color w:val="000000"/>
          <w:spacing w:val="5"/>
          <w:sz w:val="28"/>
          <w:szCs w:val="28"/>
        </w:rPr>
        <w:t>Порядка размещения</w:t>
      </w:r>
      <w:r w:rsidRPr="00F36872">
        <w:rPr>
          <w:color w:val="000000"/>
          <w:spacing w:val="5"/>
          <w:sz w:val="28"/>
          <w:szCs w:val="28"/>
        </w:rPr>
        <w:br/>
      </w:r>
      <w:r w:rsidRPr="00F36872">
        <w:rPr>
          <w:color w:val="000000"/>
          <w:spacing w:val="1"/>
          <w:sz w:val="28"/>
          <w:szCs w:val="28"/>
        </w:rPr>
        <w:t>сведений о доходах, расходах, об имуществе</w:t>
      </w:r>
      <w:r w:rsidRPr="00F36872">
        <w:rPr>
          <w:color w:val="000000"/>
          <w:spacing w:val="1"/>
          <w:sz w:val="28"/>
          <w:szCs w:val="28"/>
        </w:rPr>
        <w:br/>
      </w:r>
      <w:r w:rsidRPr="00F36872">
        <w:rPr>
          <w:color w:val="000000"/>
          <w:sz w:val="28"/>
          <w:szCs w:val="28"/>
        </w:rPr>
        <w:t>и обязательствах имущественного характера</w:t>
      </w:r>
      <w:r w:rsidRPr="00F36872">
        <w:rPr>
          <w:color w:val="000000"/>
          <w:sz w:val="28"/>
          <w:szCs w:val="28"/>
        </w:rPr>
        <w:br/>
      </w:r>
      <w:r w:rsidRPr="00F36872">
        <w:rPr>
          <w:color w:val="000000"/>
          <w:spacing w:val="2"/>
          <w:sz w:val="28"/>
          <w:szCs w:val="28"/>
        </w:rPr>
        <w:t xml:space="preserve">лиц, замещающих </w:t>
      </w:r>
      <w:r w:rsidRPr="00F36872">
        <w:rPr>
          <w:color w:val="000000"/>
          <w:sz w:val="28"/>
          <w:szCs w:val="28"/>
        </w:rPr>
        <w:t>муниципальные</w:t>
      </w:r>
    </w:p>
    <w:p w:rsidR="00EF1EDD" w:rsidRPr="00F36872" w:rsidRDefault="00EF1EDD" w:rsidP="00EF1EDD">
      <w:pPr>
        <w:shd w:val="clear" w:color="auto" w:fill="FFFFFF"/>
        <w:spacing w:before="25" w:after="25" w:line="240" w:lineRule="exact"/>
        <w:ind w:left="24"/>
        <w:jc w:val="both"/>
        <w:rPr>
          <w:sz w:val="28"/>
          <w:szCs w:val="28"/>
        </w:rPr>
      </w:pPr>
      <w:r w:rsidRPr="00F36872">
        <w:rPr>
          <w:color w:val="000000"/>
          <w:spacing w:val="2"/>
          <w:sz w:val="28"/>
          <w:szCs w:val="28"/>
        </w:rPr>
        <w:t>должности    муниципального образования</w:t>
      </w:r>
      <w:r w:rsidRPr="00F36872">
        <w:rPr>
          <w:sz w:val="28"/>
          <w:szCs w:val="28"/>
        </w:rPr>
        <w:t xml:space="preserve"> </w:t>
      </w:r>
    </w:p>
    <w:p w:rsidR="00EF1EDD" w:rsidRPr="00F36872" w:rsidRDefault="00EF1EDD" w:rsidP="00EF1EDD">
      <w:pPr>
        <w:shd w:val="clear" w:color="auto" w:fill="FFFFFF"/>
        <w:spacing w:before="25" w:after="25" w:line="240" w:lineRule="exact"/>
        <w:ind w:left="24"/>
        <w:jc w:val="both"/>
        <w:rPr>
          <w:sz w:val="28"/>
          <w:szCs w:val="28"/>
        </w:rPr>
      </w:pPr>
      <w:r w:rsidRPr="00F36872">
        <w:rPr>
          <w:sz w:val="28"/>
          <w:szCs w:val="28"/>
        </w:rPr>
        <w:t xml:space="preserve">Налобихинский сельсовет </w:t>
      </w:r>
      <w:r w:rsidRPr="00F36872">
        <w:rPr>
          <w:color w:val="000000"/>
          <w:sz w:val="28"/>
          <w:szCs w:val="28"/>
        </w:rPr>
        <w:t xml:space="preserve"> </w:t>
      </w:r>
      <w:r w:rsidRPr="00F36872">
        <w:rPr>
          <w:color w:val="000000"/>
          <w:spacing w:val="4"/>
          <w:sz w:val="28"/>
          <w:szCs w:val="28"/>
        </w:rPr>
        <w:t>и должности муниципальной</w:t>
      </w:r>
    </w:p>
    <w:p w:rsidR="00EF1EDD" w:rsidRPr="00F36872" w:rsidRDefault="00EF1EDD" w:rsidP="00EF1EDD">
      <w:pPr>
        <w:shd w:val="clear" w:color="auto" w:fill="FFFFFF"/>
        <w:spacing w:before="25" w:after="25" w:line="240" w:lineRule="exact"/>
        <w:ind w:left="34" w:right="2635"/>
        <w:jc w:val="both"/>
        <w:rPr>
          <w:sz w:val="28"/>
          <w:szCs w:val="28"/>
        </w:rPr>
      </w:pPr>
      <w:r w:rsidRPr="00F36872">
        <w:rPr>
          <w:color w:val="000000"/>
          <w:spacing w:val="1"/>
          <w:sz w:val="28"/>
          <w:szCs w:val="28"/>
        </w:rPr>
        <w:t xml:space="preserve">службы, и членов их семей на официальных сайтах органов местного самоуправления и предоставления этих сведений средствам </w:t>
      </w:r>
      <w:r w:rsidRPr="00F36872">
        <w:rPr>
          <w:color w:val="000000"/>
          <w:spacing w:val="2"/>
          <w:sz w:val="28"/>
          <w:szCs w:val="28"/>
        </w:rPr>
        <w:t>массовой информации для опубликования</w:t>
      </w:r>
      <w:r>
        <w:rPr>
          <w:color w:val="000000"/>
          <w:spacing w:val="2"/>
          <w:sz w:val="28"/>
          <w:szCs w:val="28"/>
        </w:rPr>
        <w:t>.</w:t>
      </w:r>
    </w:p>
    <w:p w:rsidR="00EF1EDD" w:rsidRPr="00F36872" w:rsidRDefault="00EF1EDD" w:rsidP="00EF1EDD">
      <w:pPr>
        <w:shd w:val="clear" w:color="auto" w:fill="FFFFFF"/>
        <w:tabs>
          <w:tab w:val="left" w:pos="1406"/>
          <w:tab w:val="left" w:pos="2026"/>
          <w:tab w:val="left" w:pos="3446"/>
          <w:tab w:val="left" w:pos="4402"/>
          <w:tab w:val="left" w:pos="5405"/>
        </w:tabs>
        <w:spacing w:before="211"/>
        <w:ind w:left="29" w:right="5" w:firstLine="480"/>
        <w:jc w:val="both"/>
        <w:rPr>
          <w:color w:val="000000"/>
          <w:sz w:val="28"/>
          <w:szCs w:val="28"/>
        </w:rPr>
      </w:pPr>
      <w:r w:rsidRPr="00F36872">
        <w:rPr>
          <w:color w:val="000000"/>
          <w:sz w:val="28"/>
          <w:szCs w:val="28"/>
        </w:rPr>
        <w:t>В соответствии с Федеральными законами от 06.10.2003 № «131-Ф3 «Об</w:t>
      </w:r>
      <w:r w:rsidRPr="00F36872">
        <w:rPr>
          <w:color w:val="000000"/>
          <w:sz w:val="28"/>
          <w:szCs w:val="28"/>
        </w:rPr>
        <w:br/>
      </w:r>
      <w:r w:rsidRPr="00F36872">
        <w:rPr>
          <w:color w:val="000000"/>
          <w:spacing w:val="1"/>
          <w:sz w:val="28"/>
          <w:szCs w:val="28"/>
        </w:rPr>
        <w:t xml:space="preserve">общих принципах организации местного самоуправления в </w:t>
      </w:r>
      <w:r w:rsidRPr="00F36872">
        <w:rPr>
          <w:bCs/>
          <w:color w:val="000000"/>
          <w:spacing w:val="1"/>
          <w:sz w:val="28"/>
          <w:szCs w:val="28"/>
        </w:rPr>
        <w:t>Российской</w:t>
      </w:r>
      <w:r w:rsidRPr="00F36872">
        <w:rPr>
          <w:bCs/>
          <w:color w:val="000000"/>
          <w:spacing w:val="1"/>
          <w:sz w:val="28"/>
          <w:szCs w:val="28"/>
        </w:rPr>
        <w:br/>
      </w:r>
      <w:r w:rsidRPr="00F36872">
        <w:rPr>
          <w:color w:val="000000"/>
          <w:spacing w:val="1"/>
          <w:sz w:val="28"/>
          <w:szCs w:val="28"/>
        </w:rPr>
        <w:t xml:space="preserve">Федерации», от 25.12.2008 № 273-Ф3 «О противодействии </w:t>
      </w:r>
      <w:r w:rsidRPr="00F36872">
        <w:rPr>
          <w:bCs/>
          <w:color w:val="000000"/>
          <w:spacing w:val="1"/>
          <w:sz w:val="28"/>
          <w:szCs w:val="28"/>
        </w:rPr>
        <w:t>коррупции»,</w:t>
      </w:r>
      <w:r w:rsidRPr="00F36872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F36872">
        <w:rPr>
          <w:color w:val="000000"/>
          <w:spacing w:val="1"/>
          <w:sz w:val="28"/>
          <w:szCs w:val="28"/>
        </w:rPr>
        <w:t>от</w:t>
      </w:r>
      <w:r w:rsidRPr="00F36872">
        <w:rPr>
          <w:color w:val="000000"/>
          <w:spacing w:val="1"/>
          <w:sz w:val="28"/>
          <w:szCs w:val="28"/>
        </w:rPr>
        <w:br/>
        <w:t xml:space="preserve">02.03.2007 </w:t>
      </w:r>
      <w:r w:rsidRPr="00F36872">
        <w:rPr>
          <w:bCs/>
          <w:color w:val="000000"/>
          <w:spacing w:val="1"/>
          <w:sz w:val="28"/>
          <w:szCs w:val="28"/>
        </w:rPr>
        <w:t xml:space="preserve">№ 25-ФЗ </w:t>
      </w:r>
      <w:r w:rsidRPr="00F36872">
        <w:rPr>
          <w:color w:val="000000"/>
          <w:spacing w:val="1"/>
          <w:sz w:val="28"/>
          <w:szCs w:val="28"/>
        </w:rPr>
        <w:t>«О муниципальной службе в Российской Федерации»,</w:t>
      </w:r>
      <w:r w:rsidRPr="00F36872">
        <w:rPr>
          <w:color w:val="000000"/>
          <w:spacing w:val="1"/>
          <w:sz w:val="28"/>
          <w:szCs w:val="28"/>
        </w:rPr>
        <w:br/>
      </w:r>
      <w:r w:rsidRPr="00F36872">
        <w:rPr>
          <w:color w:val="000000"/>
          <w:spacing w:val="6"/>
          <w:sz w:val="28"/>
          <w:szCs w:val="28"/>
        </w:rPr>
        <w:t>законом Алтайского края от 03.06.2010 № 46-ЗС «О противодействии</w:t>
      </w:r>
      <w:r w:rsidRPr="00F36872">
        <w:rPr>
          <w:color w:val="000000"/>
          <w:spacing w:val="6"/>
          <w:sz w:val="28"/>
          <w:szCs w:val="28"/>
        </w:rPr>
        <w:br/>
      </w:r>
      <w:r w:rsidRPr="00F36872">
        <w:rPr>
          <w:color w:val="000000"/>
          <w:spacing w:val="-1"/>
          <w:sz w:val="28"/>
          <w:szCs w:val="28"/>
        </w:rPr>
        <w:t>коррупции</w:t>
      </w:r>
      <w:r w:rsidRPr="00F36872">
        <w:rPr>
          <w:color w:val="000000"/>
          <w:sz w:val="28"/>
          <w:szCs w:val="28"/>
        </w:rPr>
        <w:tab/>
        <w:t>в</w:t>
      </w:r>
      <w:r w:rsidRPr="00F36872">
        <w:rPr>
          <w:color w:val="000000"/>
          <w:sz w:val="28"/>
          <w:szCs w:val="28"/>
        </w:rPr>
        <w:tab/>
      </w:r>
      <w:r w:rsidRPr="00F36872">
        <w:rPr>
          <w:color w:val="000000"/>
          <w:spacing w:val="1"/>
          <w:sz w:val="28"/>
          <w:szCs w:val="28"/>
        </w:rPr>
        <w:t>Алтайском</w:t>
      </w:r>
      <w:r w:rsidRPr="00F36872">
        <w:rPr>
          <w:color w:val="000000"/>
          <w:sz w:val="28"/>
          <w:szCs w:val="28"/>
        </w:rPr>
        <w:tab/>
      </w:r>
      <w:r w:rsidRPr="00F36872">
        <w:rPr>
          <w:color w:val="000000"/>
          <w:spacing w:val="-5"/>
          <w:sz w:val="28"/>
          <w:szCs w:val="28"/>
        </w:rPr>
        <w:t>крае»</w:t>
      </w:r>
      <w:r w:rsidRPr="00F36872">
        <w:rPr>
          <w:color w:val="000000"/>
          <w:sz w:val="28"/>
          <w:szCs w:val="28"/>
        </w:rPr>
        <w:tab/>
      </w:r>
      <w:r w:rsidRPr="00F36872">
        <w:rPr>
          <w:color w:val="000000"/>
          <w:spacing w:val="3"/>
          <w:sz w:val="28"/>
          <w:szCs w:val="28"/>
        </w:rPr>
        <w:t>Совет</w:t>
      </w:r>
      <w:r w:rsidRPr="00F36872">
        <w:rPr>
          <w:color w:val="000000"/>
          <w:sz w:val="28"/>
          <w:szCs w:val="28"/>
        </w:rPr>
        <w:tab/>
        <w:t>депутатов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125095</wp:posOffset>
                </wp:positionV>
                <wp:extent cx="1584960" cy="0"/>
                <wp:effectExtent l="9525" t="13970" r="571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49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9.85pt" to="12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" o:allowincell="f" strokeweight=".25pt"/>
            </w:pict>
          </mc:Fallback>
        </mc:AlternateContent>
      </w:r>
      <w:r w:rsidRPr="00F36872">
        <w:rPr>
          <w:color w:val="000000"/>
          <w:sz w:val="28"/>
          <w:szCs w:val="28"/>
        </w:rPr>
        <w:t xml:space="preserve"> Налобихинского сельсовета Косихинского района Алтайского края</w:t>
      </w:r>
    </w:p>
    <w:p w:rsidR="00EF1EDD" w:rsidRPr="00F36872" w:rsidRDefault="00EF1EDD" w:rsidP="00EF1EDD">
      <w:pPr>
        <w:shd w:val="clear" w:color="auto" w:fill="FFFFFF"/>
        <w:tabs>
          <w:tab w:val="left" w:pos="1406"/>
          <w:tab w:val="left" w:pos="2026"/>
          <w:tab w:val="left" w:pos="3446"/>
          <w:tab w:val="left" w:pos="4402"/>
          <w:tab w:val="left" w:pos="5405"/>
        </w:tabs>
        <w:spacing w:before="211"/>
        <w:ind w:left="29" w:right="5" w:firstLine="480"/>
        <w:jc w:val="both"/>
        <w:rPr>
          <w:sz w:val="28"/>
          <w:szCs w:val="28"/>
        </w:rPr>
      </w:pPr>
      <w:r w:rsidRPr="00F36872">
        <w:rPr>
          <w:color w:val="000000"/>
          <w:spacing w:val="-5"/>
          <w:sz w:val="28"/>
          <w:szCs w:val="28"/>
        </w:rPr>
        <w:t>РЕШИЛ:</w:t>
      </w:r>
    </w:p>
    <w:p w:rsidR="00EF1EDD" w:rsidRPr="00F36872" w:rsidRDefault="00EF1EDD" w:rsidP="00EF1EDD">
      <w:pPr>
        <w:shd w:val="clear" w:color="auto" w:fill="FFFFFF"/>
        <w:tabs>
          <w:tab w:val="left" w:pos="629"/>
        </w:tabs>
        <w:spacing w:before="211"/>
        <w:ind w:firstLine="413"/>
        <w:jc w:val="both"/>
        <w:rPr>
          <w:sz w:val="28"/>
          <w:szCs w:val="28"/>
        </w:rPr>
      </w:pPr>
      <w:r w:rsidRPr="00F36872">
        <w:rPr>
          <w:color w:val="000000"/>
          <w:spacing w:val="-18"/>
          <w:sz w:val="28"/>
          <w:szCs w:val="28"/>
        </w:rPr>
        <w:t>1.</w:t>
      </w:r>
      <w:r w:rsidRPr="00F36872">
        <w:rPr>
          <w:color w:val="000000"/>
          <w:sz w:val="28"/>
          <w:szCs w:val="28"/>
        </w:rPr>
        <w:tab/>
        <w:t xml:space="preserve"> </w:t>
      </w:r>
      <w:r w:rsidRPr="00F36872">
        <w:rPr>
          <w:color w:val="000000"/>
          <w:spacing w:val="7"/>
          <w:sz w:val="28"/>
          <w:szCs w:val="28"/>
        </w:rPr>
        <w:t>Утвердить Порядок размещения сведений о доходах, расходах, об</w:t>
      </w:r>
      <w:r w:rsidRPr="00F36872">
        <w:rPr>
          <w:color w:val="000000"/>
          <w:spacing w:val="7"/>
          <w:sz w:val="28"/>
          <w:szCs w:val="28"/>
        </w:rPr>
        <w:br/>
      </w:r>
      <w:r w:rsidRPr="00F36872">
        <w:rPr>
          <w:color w:val="000000"/>
          <w:spacing w:val="5"/>
          <w:sz w:val="28"/>
          <w:szCs w:val="28"/>
        </w:rPr>
        <w:t>имуществе и обязательствах имущественного характера лиц, замещающих</w:t>
      </w:r>
    </w:p>
    <w:p w:rsidR="00EF1EDD" w:rsidRPr="00F36872" w:rsidRDefault="00EF1EDD" w:rsidP="00EF1EDD">
      <w:pPr>
        <w:shd w:val="clear" w:color="auto" w:fill="FFFFFF"/>
        <w:tabs>
          <w:tab w:val="left" w:leader="underscore" w:pos="5995"/>
        </w:tabs>
        <w:ind w:left="38"/>
        <w:jc w:val="both"/>
        <w:rPr>
          <w:sz w:val="28"/>
          <w:szCs w:val="28"/>
        </w:rPr>
      </w:pPr>
      <w:r w:rsidRPr="00F36872">
        <w:rPr>
          <w:bCs/>
          <w:color w:val="000000"/>
          <w:spacing w:val="3"/>
          <w:sz w:val="28"/>
          <w:szCs w:val="28"/>
        </w:rPr>
        <w:t>муниципальные</w:t>
      </w:r>
      <w:r w:rsidRPr="00F36872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F36872">
        <w:rPr>
          <w:color w:val="000000"/>
          <w:spacing w:val="3"/>
          <w:sz w:val="28"/>
          <w:szCs w:val="28"/>
        </w:rPr>
        <w:t xml:space="preserve">должности муниципального образования Налобихинский сельсовет Косихинского района Алтайского края </w:t>
      </w:r>
      <w:r w:rsidRPr="00F36872">
        <w:rPr>
          <w:color w:val="000000"/>
          <w:sz w:val="28"/>
          <w:szCs w:val="28"/>
        </w:rPr>
        <w:t>и д</w:t>
      </w:r>
      <w:r w:rsidRPr="00F36872">
        <w:rPr>
          <w:color w:val="000000"/>
          <w:spacing w:val="9"/>
          <w:sz w:val="28"/>
          <w:szCs w:val="28"/>
        </w:rPr>
        <w:t xml:space="preserve">олжности муниципальной службы, и членов их семей на официальных </w:t>
      </w:r>
      <w:r w:rsidRPr="00F36872">
        <w:rPr>
          <w:color w:val="000000"/>
          <w:spacing w:val="5"/>
          <w:sz w:val="28"/>
          <w:szCs w:val="28"/>
        </w:rPr>
        <w:t xml:space="preserve">сайтах органов местного самоуправления и предоставления этих сведений </w:t>
      </w:r>
      <w:r w:rsidRPr="00F36872">
        <w:rPr>
          <w:color w:val="000000"/>
          <w:spacing w:val="2"/>
          <w:sz w:val="28"/>
          <w:szCs w:val="28"/>
        </w:rPr>
        <w:t>средствам массовой информации для опубликования.</w:t>
      </w:r>
    </w:p>
    <w:p w:rsidR="00EF1EDD" w:rsidRDefault="00EF1EDD" w:rsidP="00EF1EDD">
      <w:pPr>
        <w:ind w:left="36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</w:t>
      </w:r>
      <w:r w:rsidRPr="00F36872"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Обнародовать  настоящее решение согласно Устава муниципального образования Налобихинский сельсовет и на сайте администрации.</w:t>
      </w:r>
    </w:p>
    <w:p w:rsidR="00EF1EDD" w:rsidRDefault="00EF1EDD" w:rsidP="00EF1EDD">
      <w:pPr>
        <w:ind w:left="360"/>
        <w:rPr>
          <w:sz w:val="28"/>
          <w:szCs w:val="28"/>
        </w:rPr>
      </w:pPr>
    </w:p>
    <w:p w:rsidR="00EF1EDD" w:rsidRPr="00F36872" w:rsidRDefault="00EF1EDD" w:rsidP="00EF1EDD">
      <w:pPr>
        <w:widowControl w:val="0"/>
        <w:shd w:val="clear" w:color="auto" w:fill="FFFFFF"/>
        <w:tabs>
          <w:tab w:val="left" w:pos="571"/>
          <w:tab w:val="left" w:leader="underscore" w:pos="5803"/>
        </w:tabs>
        <w:autoSpaceDE w:val="0"/>
        <w:autoSpaceDN w:val="0"/>
        <w:adjustRightInd w:val="0"/>
        <w:ind w:left="38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F36872">
        <w:rPr>
          <w:color w:val="000000"/>
          <w:spacing w:val="1"/>
          <w:sz w:val="28"/>
          <w:szCs w:val="28"/>
        </w:rPr>
        <w:t xml:space="preserve">Контроль за исполнением решения возложить на </w:t>
      </w:r>
      <w:r>
        <w:rPr>
          <w:color w:val="000000"/>
          <w:spacing w:val="1"/>
          <w:sz w:val="28"/>
          <w:szCs w:val="28"/>
        </w:rPr>
        <w:t>Котову О.Г. председателя Совета депутатов</w:t>
      </w:r>
      <w:r w:rsidRPr="00F36872">
        <w:rPr>
          <w:color w:val="000000"/>
          <w:sz w:val="28"/>
          <w:szCs w:val="28"/>
        </w:rPr>
        <w:t>.</w:t>
      </w:r>
    </w:p>
    <w:p w:rsidR="00EF1EDD" w:rsidRDefault="00EF1EDD" w:rsidP="00EF1EDD">
      <w:pPr>
        <w:tabs>
          <w:tab w:val="left" w:pos="3120"/>
        </w:tabs>
      </w:pPr>
    </w:p>
    <w:p w:rsidR="00EF1EDD" w:rsidRDefault="00EF1EDD" w:rsidP="00EF1EDD">
      <w:pPr>
        <w:rPr>
          <w:sz w:val="28"/>
          <w:szCs w:val="28"/>
        </w:rPr>
      </w:pPr>
      <w:r>
        <w:rPr>
          <w:sz w:val="28"/>
          <w:szCs w:val="28"/>
        </w:rPr>
        <w:t>Председатель Налобихинского сельского</w:t>
      </w:r>
    </w:p>
    <w:p w:rsidR="00FC61A2" w:rsidRDefault="00EF1EDD" w:rsidP="00EF1EDD">
      <w:r>
        <w:rPr>
          <w:sz w:val="28"/>
          <w:szCs w:val="28"/>
        </w:rPr>
        <w:t>Совета депутатов седьмого созыва                      _____________ О.Г.Ко</w:t>
      </w:r>
      <w:r>
        <w:rPr>
          <w:sz w:val="28"/>
          <w:szCs w:val="28"/>
        </w:rPr>
        <w:t>това</w:t>
      </w:r>
      <w:bookmarkStart w:id="0" w:name="_GoBack"/>
      <w:bookmarkEnd w:id="0"/>
    </w:p>
    <w:sectPr w:rsidR="00FC61A2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CF"/>
    <w:rsid w:val="0001482A"/>
    <w:rsid w:val="002926CF"/>
    <w:rsid w:val="00544123"/>
    <w:rsid w:val="00EF1EDD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D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D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2017-09-22T08:21:00Z</dcterms:created>
  <dcterms:modified xsi:type="dcterms:W3CDTF">2017-09-22T08:22:00Z</dcterms:modified>
</cp:coreProperties>
</file>