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06" w:rsidRPr="002C22E9" w:rsidRDefault="001F5306" w:rsidP="001F5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2E9">
        <w:rPr>
          <w:rFonts w:ascii="Times New Roman" w:hAnsi="Times New Roman" w:cs="Times New Roman"/>
          <w:b/>
          <w:sz w:val="28"/>
          <w:szCs w:val="28"/>
        </w:rPr>
        <w:t>НАЛОБИХИНСКИЙ СЕЛЬСКИЙ СОВЕТ ДЕПУТАТОВ</w:t>
      </w:r>
    </w:p>
    <w:p w:rsidR="001F5306" w:rsidRPr="002C22E9" w:rsidRDefault="001F5306" w:rsidP="001F5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2E9">
        <w:rPr>
          <w:rFonts w:ascii="Times New Roman" w:hAnsi="Times New Roman" w:cs="Times New Roman"/>
          <w:b/>
          <w:sz w:val="28"/>
          <w:szCs w:val="28"/>
        </w:rPr>
        <w:t>КОСИХИНСКОГО РАЙОНА АЛТАЙСКОГО КРАЯ</w:t>
      </w:r>
    </w:p>
    <w:p w:rsidR="001F5306" w:rsidRPr="002C22E9" w:rsidRDefault="001F5306" w:rsidP="001F5306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2E9">
        <w:rPr>
          <w:rFonts w:ascii="Times New Roman" w:hAnsi="Times New Roman" w:cs="Times New Roman"/>
          <w:sz w:val="28"/>
          <w:szCs w:val="28"/>
        </w:rPr>
        <w:t>(очередная седьмая сессия седьмого созыва)</w:t>
      </w:r>
    </w:p>
    <w:p w:rsidR="001F5306" w:rsidRPr="002C22E9" w:rsidRDefault="001F5306" w:rsidP="001F5306">
      <w:pPr>
        <w:rPr>
          <w:rFonts w:ascii="Times New Roman" w:hAnsi="Times New Roman" w:cs="Times New Roman"/>
          <w:b/>
          <w:sz w:val="28"/>
          <w:szCs w:val="28"/>
        </w:rPr>
      </w:pPr>
      <w:r w:rsidRPr="002C22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РЕШЕНИЕ</w:t>
      </w:r>
    </w:p>
    <w:p w:rsidR="001F5306" w:rsidRPr="002C22E9" w:rsidRDefault="001F5306" w:rsidP="001F5306">
      <w:pPr>
        <w:rPr>
          <w:rFonts w:ascii="Times New Roman" w:hAnsi="Times New Roman" w:cs="Times New Roman"/>
          <w:sz w:val="28"/>
          <w:szCs w:val="28"/>
        </w:rPr>
      </w:pPr>
      <w:r w:rsidRPr="002C22E9">
        <w:rPr>
          <w:rFonts w:ascii="Times New Roman" w:hAnsi="Times New Roman" w:cs="Times New Roman"/>
          <w:sz w:val="28"/>
          <w:szCs w:val="28"/>
        </w:rPr>
        <w:t>25.04.2018г.                                                                                                     № 4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F5306" w:rsidRDefault="001F5306" w:rsidP="001F5306">
      <w:pPr>
        <w:pStyle w:val="30"/>
        <w:shd w:val="clear" w:color="auto" w:fill="auto"/>
        <w:spacing w:before="0" w:after="0" w:line="360" w:lineRule="exact"/>
        <w:ind w:firstLine="760"/>
        <w:jc w:val="left"/>
      </w:pPr>
    </w:p>
    <w:p w:rsidR="0050565B" w:rsidRDefault="001F5306" w:rsidP="001F5306">
      <w:pPr>
        <w:pStyle w:val="30"/>
        <w:shd w:val="clear" w:color="auto" w:fill="auto"/>
        <w:spacing w:before="0" w:after="0" w:line="360" w:lineRule="exact"/>
        <w:ind w:firstLine="760"/>
        <w:jc w:val="center"/>
      </w:pPr>
      <w:r w:rsidRPr="002C22E9">
        <w:t xml:space="preserve">с. </w:t>
      </w:r>
      <w:proofErr w:type="spellStart"/>
      <w:r w:rsidRPr="002C22E9">
        <w:t>Налобиха</w:t>
      </w:r>
      <w:proofErr w:type="spellEnd"/>
    </w:p>
    <w:p w:rsidR="001F5306" w:rsidRPr="00210380" w:rsidRDefault="001F5306" w:rsidP="001F5306">
      <w:pPr>
        <w:pStyle w:val="30"/>
        <w:shd w:val="clear" w:color="auto" w:fill="auto"/>
        <w:spacing w:before="0" w:after="0" w:line="360" w:lineRule="exact"/>
        <w:ind w:firstLine="760"/>
        <w:jc w:val="center"/>
      </w:pPr>
    </w:p>
    <w:p w:rsidR="001F5306" w:rsidRDefault="001F5306" w:rsidP="001F5306">
      <w:pPr>
        <w:pStyle w:val="30"/>
        <w:shd w:val="clear" w:color="auto" w:fill="auto"/>
        <w:spacing w:before="0" w:after="0" w:line="360" w:lineRule="exact"/>
        <w:ind w:firstLine="760"/>
        <w:jc w:val="left"/>
      </w:pPr>
      <w:r w:rsidRPr="001F5306">
        <w:t xml:space="preserve">Заслушав и обсудив доклад заместителя главы </w:t>
      </w:r>
      <w:proofErr w:type="spellStart"/>
      <w:r w:rsidRPr="001F5306">
        <w:t>Налобихинского</w:t>
      </w:r>
      <w:proofErr w:type="spellEnd"/>
      <w:r w:rsidRPr="001F5306">
        <w:t xml:space="preserve"> сельсовета О.В. </w:t>
      </w:r>
      <w:proofErr w:type="spellStart"/>
      <w:r w:rsidRPr="001F5306">
        <w:t>Санаровой</w:t>
      </w:r>
      <w:proofErr w:type="spellEnd"/>
    </w:p>
    <w:p w:rsidR="0050565B" w:rsidRPr="00210380" w:rsidRDefault="0050565B" w:rsidP="00567F64">
      <w:pPr>
        <w:pStyle w:val="30"/>
        <w:shd w:val="clear" w:color="auto" w:fill="auto"/>
        <w:spacing w:before="0" w:after="0" w:line="360" w:lineRule="exact"/>
        <w:ind w:firstLine="760"/>
        <w:jc w:val="left"/>
      </w:pPr>
    </w:p>
    <w:p w:rsidR="00567F64" w:rsidRPr="00210380" w:rsidRDefault="00567F64" w:rsidP="001F5306">
      <w:pPr>
        <w:pStyle w:val="60"/>
        <w:shd w:val="clear" w:color="auto" w:fill="auto"/>
        <w:spacing w:after="10"/>
        <w:jc w:val="center"/>
      </w:pPr>
      <w:r w:rsidRPr="00210380">
        <w:t>Об утверждении Положения</w:t>
      </w:r>
    </w:p>
    <w:p w:rsidR="00567F64" w:rsidRPr="00210380" w:rsidRDefault="00567F64" w:rsidP="001F5306">
      <w:pPr>
        <w:pStyle w:val="60"/>
        <w:shd w:val="clear" w:color="auto" w:fill="auto"/>
        <w:spacing w:after="209" w:line="322" w:lineRule="exact"/>
        <w:ind w:right="-1"/>
        <w:jc w:val="center"/>
      </w:pPr>
      <w:r w:rsidRPr="00210380">
        <w:t>о порядке проведения антикоррупционной экспертизы</w:t>
      </w:r>
      <w:r w:rsidR="00486DE5">
        <w:t xml:space="preserve"> </w:t>
      </w:r>
      <w:r w:rsidR="00486DE5" w:rsidRPr="00486DE5">
        <w:t xml:space="preserve">проектов нормативных правовых актов и нормативных правовых актов </w:t>
      </w:r>
      <w:proofErr w:type="spellStart"/>
      <w:r w:rsidR="00486DE5" w:rsidRPr="00486DE5">
        <w:t>Налобихинского</w:t>
      </w:r>
      <w:proofErr w:type="spellEnd"/>
      <w:r w:rsidR="00486DE5" w:rsidRPr="00486DE5">
        <w:t xml:space="preserve"> сельского Совета депутатов</w:t>
      </w:r>
    </w:p>
    <w:p w:rsidR="00567F64" w:rsidRPr="00210380" w:rsidRDefault="00567F64" w:rsidP="00567F64">
      <w:pPr>
        <w:pStyle w:val="30"/>
        <w:shd w:val="clear" w:color="auto" w:fill="auto"/>
        <w:spacing w:before="0" w:after="0" w:line="360" w:lineRule="exact"/>
        <w:ind w:firstLine="760"/>
        <w:jc w:val="left"/>
      </w:pPr>
      <w:proofErr w:type="gramStart"/>
      <w:r w:rsidRPr="00210380">
        <w:t>Руководствуясь Федеральным законом от 17 июля 2009 года №172 - 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</w:t>
      </w:r>
      <w:r w:rsidR="00686807" w:rsidRPr="00210380">
        <w:t>ктов нормативных правовых актов</w:t>
      </w:r>
      <w:r w:rsidRPr="00210380">
        <w:t xml:space="preserve">, </w:t>
      </w:r>
      <w:r w:rsidR="00686807" w:rsidRPr="00210380">
        <w:t xml:space="preserve"> </w:t>
      </w:r>
      <w:r w:rsidRPr="00210380">
        <w:t xml:space="preserve">утвержденной постановлением правительства Российской Федерации от 26 февраля 2010г. № 96 «Об антикоррупционной экспертизе нормативных правовых актов и проектов нормативных правовых актов», ст.18,27 Устава </w:t>
      </w:r>
      <w:proofErr w:type="spellStart"/>
      <w:r w:rsidR="00686807" w:rsidRPr="00210380">
        <w:t>Налобихинского</w:t>
      </w:r>
      <w:proofErr w:type="spellEnd"/>
      <w:r w:rsidR="00686807" w:rsidRPr="00210380">
        <w:t xml:space="preserve"> сельсовета</w:t>
      </w:r>
      <w:r w:rsidRPr="00210380">
        <w:t>, Совет</w:t>
      </w:r>
      <w:proofErr w:type="gramEnd"/>
      <w:r w:rsidRPr="00210380">
        <w:t xml:space="preserve"> депутатов </w:t>
      </w:r>
      <w:proofErr w:type="spellStart"/>
      <w:r w:rsidR="00686807" w:rsidRPr="00210380">
        <w:t>Налобихинского</w:t>
      </w:r>
      <w:proofErr w:type="spellEnd"/>
      <w:r w:rsidR="00686807" w:rsidRPr="00210380">
        <w:t xml:space="preserve"> </w:t>
      </w:r>
      <w:r w:rsidR="00FB6E1C" w:rsidRPr="00210380">
        <w:t>сельсовета</w:t>
      </w:r>
    </w:p>
    <w:p w:rsidR="00567F64" w:rsidRPr="00210380" w:rsidRDefault="00567F64" w:rsidP="00567F64">
      <w:pPr>
        <w:widowControl w:val="0"/>
        <w:spacing w:after="0" w:line="360" w:lineRule="exact"/>
        <w:ind w:firstLine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РЕШАЕТ:</w:t>
      </w:r>
    </w:p>
    <w:p w:rsidR="00567F64" w:rsidRPr="00210380" w:rsidRDefault="00567F64" w:rsidP="00567F64">
      <w:pPr>
        <w:widowControl w:val="0"/>
        <w:numPr>
          <w:ilvl w:val="0"/>
          <w:numId w:val="1"/>
        </w:numPr>
        <w:tabs>
          <w:tab w:val="left" w:pos="1442"/>
        </w:tabs>
        <w:spacing w:after="0" w:line="36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прилагаемое Положение о порядке проведения антикоррупционной экспертизы проектов нормативных правовых актов и нормативных правовых актов решений </w:t>
      </w:r>
      <w:proofErr w:type="spellStart"/>
      <w:r w:rsidR="00FB6E1C"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Налобихинского</w:t>
      </w:r>
      <w:proofErr w:type="spellEnd"/>
      <w:r w:rsidR="00FB6E1C"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депутатов.</w:t>
      </w:r>
    </w:p>
    <w:p w:rsidR="00567F64" w:rsidRPr="00210380" w:rsidRDefault="00567F64" w:rsidP="00567F64">
      <w:pPr>
        <w:widowControl w:val="0"/>
        <w:numPr>
          <w:ilvl w:val="0"/>
          <w:numId w:val="1"/>
        </w:numPr>
        <w:tabs>
          <w:tab w:val="left" w:pos="1442"/>
        </w:tabs>
        <w:spacing w:after="0" w:line="36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состав комиссии по проведению антикоррупционной экспертизы проектов нормативных правовых актов и нормативных правовых актов </w:t>
      </w:r>
      <w:proofErr w:type="spellStart"/>
      <w:r w:rsidR="000868C0"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Налобихинского</w:t>
      </w:r>
      <w:proofErr w:type="spellEnd"/>
      <w:r w:rsidR="000868C0"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депутатов</w:t>
      </w: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67F64" w:rsidRPr="00210380" w:rsidRDefault="00567F64" w:rsidP="00567F64">
      <w:pPr>
        <w:widowControl w:val="0"/>
        <w:numPr>
          <w:ilvl w:val="0"/>
          <w:numId w:val="1"/>
        </w:numPr>
        <w:tabs>
          <w:tab w:val="left" w:pos="1099"/>
        </w:tabs>
        <w:spacing w:after="0" w:line="28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Обнародовать настоящее решение в установленном порядке.</w:t>
      </w:r>
    </w:p>
    <w:p w:rsidR="00567F64" w:rsidRPr="00210380" w:rsidRDefault="00567F64" w:rsidP="00567F64">
      <w:pPr>
        <w:widowControl w:val="0"/>
        <w:numPr>
          <w:ilvl w:val="0"/>
          <w:numId w:val="1"/>
        </w:numPr>
        <w:tabs>
          <w:tab w:val="left" w:pos="1099"/>
        </w:tabs>
        <w:spacing w:after="0" w:line="28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решения оставляю за собой.</w:t>
      </w:r>
    </w:p>
    <w:p w:rsidR="00C13F8E" w:rsidRPr="00210380" w:rsidRDefault="00C13F8E">
      <w:pPr>
        <w:rPr>
          <w:sz w:val="28"/>
          <w:szCs w:val="28"/>
        </w:rPr>
      </w:pPr>
    </w:p>
    <w:p w:rsidR="001F5306" w:rsidRPr="00827C86" w:rsidRDefault="0050565B" w:rsidP="00827C86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210380">
        <w:rPr>
          <w:rFonts w:ascii="Times New Roman" w:hAnsi="Times New Roman" w:cs="Times New Roman"/>
          <w:sz w:val="28"/>
          <w:szCs w:val="28"/>
          <w:lang w:bidi="ru-RU"/>
        </w:rPr>
        <w:t>Г</w:t>
      </w:r>
      <w:r w:rsidR="00567F64" w:rsidRPr="00210380">
        <w:rPr>
          <w:rFonts w:ascii="Times New Roman" w:hAnsi="Times New Roman" w:cs="Times New Roman"/>
          <w:sz w:val="28"/>
          <w:szCs w:val="28"/>
          <w:lang w:bidi="ru-RU"/>
        </w:rPr>
        <w:t xml:space="preserve">лава </w:t>
      </w:r>
      <w:proofErr w:type="spellStart"/>
      <w:r w:rsidR="000868C0" w:rsidRPr="00210380">
        <w:rPr>
          <w:rFonts w:ascii="Times New Roman" w:hAnsi="Times New Roman" w:cs="Times New Roman"/>
          <w:sz w:val="28"/>
          <w:szCs w:val="28"/>
          <w:lang w:bidi="ru-RU"/>
        </w:rPr>
        <w:t>Налобихинского</w:t>
      </w:r>
      <w:proofErr w:type="spellEnd"/>
      <w:r w:rsidR="000868C0" w:rsidRPr="00210380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сельсовета                                 О.А. Сорокина</w:t>
      </w:r>
    </w:p>
    <w:p w:rsidR="001F5306" w:rsidRDefault="001F5306" w:rsidP="00567F64">
      <w:pPr>
        <w:pStyle w:val="20"/>
        <w:shd w:val="clear" w:color="auto" w:fill="auto"/>
        <w:spacing w:after="0"/>
        <w:ind w:left="7040" w:firstLine="0"/>
        <w:rPr>
          <w:sz w:val="28"/>
          <w:szCs w:val="28"/>
        </w:rPr>
      </w:pPr>
    </w:p>
    <w:p w:rsidR="001F5306" w:rsidRDefault="001F5306" w:rsidP="001F5306">
      <w:pPr>
        <w:pStyle w:val="20"/>
        <w:shd w:val="clear" w:color="auto" w:fill="auto"/>
        <w:spacing w:after="0"/>
        <w:ind w:left="5670" w:firstLine="0"/>
        <w:jc w:val="left"/>
        <w:rPr>
          <w:sz w:val="28"/>
        </w:rPr>
      </w:pPr>
      <w:r w:rsidRPr="002C22E9">
        <w:rPr>
          <w:sz w:val="28"/>
        </w:rPr>
        <w:t xml:space="preserve">УТВЕРЖДЕНО </w:t>
      </w:r>
    </w:p>
    <w:p w:rsidR="001F5306" w:rsidRPr="002C22E9" w:rsidRDefault="001F5306" w:rsidP="001F5306">
      <w:pPr>
        <w:pStyle w:val="20"/>
        <w:shd w:val="clear" w:color="auto" w:fill="auto"/>
        <w:spacing w:after="0"/>
        <w:ind w:left="5670" w:firstLine="0"/>
        <w:jc w:val="left"/>
        <w:rPr>
          <w:sz w:val="28"/>
        </w:rPr>
      </w:pPr>
      <w:r w:rsidRPr="002C22E9">
        <w:rPr>
          <w:sz w:val="28"/>
        </w:rPr>
        <w:t xml:space="preserve">Решением </w:t>
      </w:r>
      <w:proofErr w:type="spellStart"/>
      <w:r w:rsidRPr="002C22E9">
        <w:rPr>
          <w:sz w:val="28"/>
        </w:rPr>
        <w:t>Налобихинского</w:t>
      </w:r>
      <w:proofErr w:type="spellEnd"/>
      <w:r w:rsidRPr="002C22E9">
        <w:rPr>
          <w:sz w:val="28"/>
        </w:rPr>
        <w:t xml:space="preserve"> сельского Совета депутатов</w:t>
      </w:r>
    </w:p>
    <w:p w:rsidR="001F5306" w:rsidRDefault="001F5306" w:rsidP="001F5306">
      <w:pPr>
        <w:pStyle w:val="20"/>
        <w:shd w:val="clear" w:color="auto" w:fill="auto"/>
        <w:spacing w:after="0"/>
        <w:ind w:left="5670" w:firstLine="0"/>
        <w:jc w:val="left"/>
        <w:rPr>
          <w:sz w:val="28"/>
        </w:rPr>
      </w:pPr>
      <w:r w:rsidRPr="002C22E9">
        <w:rPr>
          <w:sz w:val="28"/>
        </w:rPr>
        <w:t>от «25» апреля</w:t>
      </w:r>
      <w:r>
        <w:rPr>
          <w:sz w:val="28"/>
        </w:rPr>
        <w:t xml:space="preserve"> </w:t>
      </w:r>
      <w:r w:rsidRPr="002C22E9">
        <w:rPr>
          <w:sz w:val="28"/>
        </w:rPr>
        <w:t>2018 г.  №41</w:t>
      </w:r>
    </w:p>
    <w:p w:rsidR="001F5306" w:rsidRDefault="001F5306" w:rsidP="001F5306">
      <w:pPr>
        <w:pStyle w:val="20"/>
        <w:shd w:val="clear" w:color="auto" w:fill="auto"/>
        <w:spacing w:after="0"/>
        <w:ind w:left="5670" w:firstLine="0"/>
        <w:jc w:val="left"/>
        <w:rPr>
          <w:sz w:val="28"/>
        </w:rPr>
      </w:pPr>
    </w:p>
    <w:p w:rsidR="00567F64" w:rsidRPr="00210380" w:rsidRDefault="00567F64" w:rsidP="00567F64">
      <w:pPr>
        <w:widowControl w:val="0"/>
        <w:spacing w:after="0" w:line="278" w:lineRule="exact"/>
        <w:ind w:righ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ПОЛОЖЕНИЕ</w:t>
      </w:r>
    </w:p>
    <w:p w:rsidR="00567F64" w:rsidRPr="00210380" w:rsidRDefault="00567F64" w:rsidP="00567F64">
      <w:pPr>
        <w:widowControl w:val="0"/>
        <w:spacing w:after="271" w:line="278" w:lineRule="exact"/>
        <w:ind w:left="10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 порядке проведения антикоррупционной экспертизы проектов нормативных правовых актов и нормативных правовых актов </w:t>
      </w:r>
      <w:proofErr w:type="spellStart"/>
      <w:r w:rsidR="000868C0" w:rsidRPr="00210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Налобихинского</w:t>
      </w:r>
      <w:proofErr w:type="spellEnd"/>
      <w:r w:rsidR="000868C0" w:rsidRPr="00210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сельского Совета депутатов</w:t>
      </w:r>
    </w:p>
    <w:p w:rsidR="00567F64" w:rsidRPr="00210380" w:rsidRDefault="00567F64" w:rsidP="00567F64">
      <w:pPr>
        <w:widowControl w:val="0"/>
        <w:spacing w:after="261" w:line="240" w:lineRule="exact"/>
        <w:ind w:right="7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1.Общие положения</w:t>
      </w:r>
    </w:p>
    <w:p w:rsidR="00567F64" w:rsidRPr="00210380" w:rsidRDefault="000868C0" w:rsidP="00567F64">
      <w:pPr>
        <w:widowControl w:val="0"/>
        <w:spacing w:after="0" w:line="274" w:lineRule="exac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1.1 </w:t>
      </w:r>
      <w:r w:rsidR="00567F64"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Настоящее Положение разработано в соответствии с федеральными законами от 25.12.2008 №</w:t>
      </w:r>
      <w:r w:rsidR="0075179F"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67F64"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273 - ФЗ «О противодействии коррупции», от 17.07.2009 №</w:t>
      </w:r>
      <w:r w:rsidR="0075179F"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67F64"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172 - ФЗ «Об антикоррупционной экспертизе нормативных правовых актов и проектов нормативных правовых актов» и устанавливает порядок проведения антикоррупционной экспертизы проектов нормативных правовых актов нормативных правовых актов </w:t>
      </w:r>
      <w:proofErr w:type="spellStart"/>
      <w:r w:rsidR="0075179F"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Налобихинского</w:t>
      </w:r>
      <w:proofErr w:type="spellEnd"/>
      <w:r w:rsidR="0075179F"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сельского Совета депутато</w:t>
      </w:r>
      <w:proofErr w:type="gramStart"/>
      <w:r w:rsidR="0075179F"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в-</w:t>
      </w:r>
      <w:proofErr w:type="gramEnd"/>
      <w:r w:rsidR="00567F64"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- проекты нормативных правовых актов, нормативные правовые акты), порядок и срок подготовки заключений, составляемых при проведении антикоррупционной экспертизы.</w:t>
      </w:r>
    </w:p>
    <w:p w:rsidR="00567F64" w:rsidRPr="00210380" w:rsidRDefault="00567F64" w:rsidP="00567F64">
      <w:pPr>
        <w:widowControl w:val="0"/>
        <w:numPr>
          <w:ilvl w:val="0"/>
          <w:numId w:val="2"/>
        </w:numPr>
        <w:spacing w:after="236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 антикоррупционной экспертизой проектов НПА и НПА (далее - антикоррупционная экспертиза) для целей настоящего Положения понимается деятельность, направленная на выявление в НПА или проектах НПА положений, способствующих созданию условий для проявления коррупции, и предотвращение включения в них указанных положений.</w:t>
      </w:r>
    </w:p>
    <w:p w:rsidR="00567F64" w:rsidRPr="00210380" w:rsidRDefault="00567F64" w:rsidP="00567F64">
      <w:pPr>
        <w:widowControl w:val="0"/>
        <w:numPr>
          <w:ilvl w:val="0"/>
          <w:numId w:val="3"/>
        </w:numPr>
        <w:spacing w:after="244" w:line="278" w:lineRule="exact"/>
        <w:ind w:right="7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Порядок и сроки проведения антикоррупционной экспертизы</w:t>
      </w: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проектов нормативных правовых актов</w:t>
      </w:r>
    </w:p>
    <w:p w:rsidR="00567F64" w:rsidRPr="00210380" w:rsidRDefault="00567F64" w:rsidP="00567F64">
      <w:pPr>
        <w:widowControl w:val="0"/>
        <w:numPr>
          <w:ilvl w:val="1"/>
          <w:numId w:val="3"/>
        </w:numPr>
        <w:tabs>
          <w:tab w:val="left" w:pos="119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Антикоррупционная экспертиза проектов НПА проводится при проведении правовой экспертизы комиссией по проведению антикоррупционной экспертизы проектов нормативных правовых актов и нормативных правовых актов </w:t>
      </w:r>
      <w:proofErr w:type="spellStart"/>
      <w:r w:rsidR="0075179F"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Налобихинского</w:t>
      </w:r>
      <w:proofErr w:type="spellEnd"/>
      <w:r w:rsidR="0075179F"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сельского Совета депутатов</w:t>
      </w: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</w:t>
      </w:r>
      <w:proofErr w:type="gramStart"/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-к</w:t>
      </w:r>
      <w:proofErr w:type="gramEnd"/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омиссией) согласно методике, определенной Правительством Российской Федерации (далее - Методика).</w:t>
      </w:r>
    </w:p>
    <w:p w:rsidR="00567F64" w:rsidRPr="00210380" w:rsidRDefault="00567F64" w:rsidP="00567F64">
      <w:pPr>
        <w:widowControl w:val="0"/>
        <w:numPr>
          <w:ilvl w:val="1"/>
          <w:numId w:val="3"/>
        </w:numPr>
        <w:tabs>
          <w:tab w:val="left" w:pos="119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Антикоррупционная экспертиза проекта нормативного правового акта проводится в течени</w:t>
      </w:r>
      <w:proofErr w:type="gramStart"/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proofErr w:type="gramEnd"/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5 рабочих дней.</w:t>
      </w:r>
    </w:p>
    <w:p w:rsidR="00567F64" w:rsidRPr="00210380" w:rsidRDefault="00567F64" w:rsidP="00567F64">
      <w:pPr>
        <w:widowControl w:val="0"/>
        <w:numPr>
          <w:ilvl w:val="1"/>
          <w:numId w:val="3"/>
        </w:numPr>
        <w:tabs>
          <w:tab w:val="left" w:pos="118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Выявленные в проекте НПА </w:t>
      </w:r>
      <w:proofErr w:type="spellStart"/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коррупциогенные</w:t>
      </w:r>
      <w:proofErr w:type="spellEnd"/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факторы отражаются в заключении, составляемом при проведении антикоррупционной экспертизы по форме согласно приложению к настоящему Порядку.</w:t>
      </w:r>
    </w:p>
    <w:p w:rsidR="00567F64" w:rsidRPr="00210380" w:rsidRDefault="00567F64" w:rsidP="00567F64">
      <w:pPr>
        <w:widowControl w:val="0"/>
        <w:numPr>
          <w:ilvl w:val="1"/>
          <w:numId w:val="3"/>
        </w:numPr>
        <w:tabs>
          <w:tab w:val="left" w:pos="123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заключении отражаются следующие сведения:</w:t>
      </w:r>
    </w:p>
    <w:p w:rsidR="00567F64" w:rsidRPr="00210380" w:rsidRDefault="00567F64" w:rsidP="00567F64">
      <w:pPr>
        <w:widowControl w:val="0"/>
        <w:numPr>
          <w:ilvl w:val="0"/>
          <w:numId w:val="4"/>
        </w:numPr>
        <w:tabs>
          <w:tab w:val="left" w:pos="96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дата и регистрационный номер заключения;</w:t>
      </w:r>
    </w:p>
    <w:p w:rsidR="00567F64" w:rsidRPr="00210380" w:rsidRDefault="00567F64" w:rsidP="00567F64">
      <w:pPr>
        <w:widowControl w:val="0"/>
        <w:numPr>
          <w:ilvl w:val="0"/>
          <w:numId w:val="4"/>
        </w:numPr>
        <w:tabs>
          <w:tab w:val="left" w:pos="96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основание для проведения антикоррупционной экспертизы;</w:t>
      </w:r>
    </w:p>
    <w:p w:rsidR="00567F64" w:rsidRPr="00210380" w:rsidRDefault="00567F64" w:rsidP="00567F64">
      <w:pPr>
        <w:widowControl w:val="0"/>
        <w:numPr>
          <w:ilvl w:val="0"/>
          <w:numId w:val="4"/>
        </w:numPr>
        <w:tabs>
          <w:tab w:val="left" w:pos="92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реквизиты проекта нормативного правового акта (наименование вида документа, наименование проекта нормативного правового акта);</w:t>
      </w:r>
    </w:p>
    <w:p w:rsidR="00567F64" w:rsidRPr="00210380" w:rsidRDefault="00567F64" w:rsidP="00567F64">
      <w:pPr>
        <w:widowControl w:val="0"/>
        <w:numPr>
          <w:ilvl w:val="0"/>
          <w:numId w:val="4"/>
        </w:numPr>
        <w:tabs>
          <w:tab w:val="left" w:pos="927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выявленные положения проекта нормативного правового акта, способствующие созданию условий для проявления коррупции, с указанием структурных единиц проекта документа (раздела, подраздела, пункта, подпункта, абзаца);</w:t>
      </w:r>
    </w:p>
    <w:p w:rsidR="00567F64" w:rsidRPr="00210380" w:rsidRDefault="00567F64" w:rsidP="00567F64">
      <w:pPr>
        <w:widowControl w:val="0"/>
        <w:numPr>
          <w:ilvl w:val="0"/>
          <w:numId w:val="4"/>
        </w:numPr>
        <w:tabs>
          <w:tab w:val="left" w:pos="96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перечень выявленных </w:t>
      </w:r>
      <w:proofErr w:type="spellStart"/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коррупциогенных</w:t>
      </w:r>
      <w:proofErr w:type="spellEnd"/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факторов;</w:t>
      </w:r>
    </w:p>
    <w:p w:rsidR="00567F64" w:rsidRPr="00210380" w:rsidRDefault="00567F64" w:rsidP="00567F64">
      <w:pPr>
        <w:widowControl w:val="0"/>
        <w:numPr>
          <w:ilvl w:val="0"/>
          <w:numId w:val="4"/>
        </w:numPr>
        <w:tabs>
          <w:tab w:val="left" w:pos="96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предложения по устранению </w:t>
      </w:r>
      <w:proofErr w:type="spellStart"/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коррупциогенных</w:t>
      </w:r>
      <w:proofErr w:type="spellEnd"/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факторов.</w:t>
      </w:r>
    </w:p>
    <w:p w:rsidR="00567F64" w:rsidRPr="00210380" w:rsidRDefault="00567F64" w:rsidP="00567F64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заключении также отражаются возможные негативные последствия сохранения в проекте нормативного правового акта выявленных </w:t>
      </w:r>
      <w:proofErr w:type="spellStart"/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коррупциогенных</w:t>
      </w:r>
      <w:proofErr w:type="spellEnd"/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факторов.</w:t>
      </w:r>
    </w:p>
    <w:p w:rsidR="00567F64" w:rsidRPr="00210380" w:rsidRDefault="00567F64" w:rsidP="00567F64">
      <w:pPr>
        <w:widowControl w:val="0"/>
        <w:numPr>
          <w:ilvl w:val="1"/>
          <w:numId w:val="3"/>
        </w:numPr>
        <w:tabs>
          <w:tab w:val="left" w:pos="1267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Заключение оформляется на бланке администрации </w:t>
      </w:r>
      <w:proofErr w:type="spellStart"/>
      <w:r w:rsidR="00DA1462"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Налобихинского</w:t>
      </w:r>
      <w:proofErr w:type="spellEnd"/>
      <w:r w:rsidR="00DA1462"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сельсовета</w:t>
      </w: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подписывается председателем и секретарем комиссии.</w:t>
      </w:r>
    </w:p>
    <w:p w:rsidR="00567F64" w:rsidRPr="00210380" w:rsidRDefault="00567F64" w:rsidP="00567F64">
      <w:pPr>
        <w:widowControl w:val="0"/>
        <w:numPr>
          <w:ilvl w:val="1"/>
          <w:numId w:val="3"/>
        </w:numPr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Заключение</w:t>
      </w: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подлежит рассмотрению лицом, подготовившим проект</w:t>
      </w:r>
    </w:p>
    <w:p w:rsidR="00567F64" w:rsidRPr="00210380" w:rsidRDefault="00567F64" w:rsidP="00567F64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нормативного правового акта.</w:t>
      </w:r>
    </w:p>
    <w:p w:rsidR="00567F64" w:rsidRPr="00210380" w:rsidRDefault="00567F64" w:rsidP="00567F64">
      <w:pPr>
        <w:widowControl w:val="0"/>
        <w:numPr>
          <w:ilvl w:val="1"/>
          <w:numId w:val="3"/>
        </w:numPr>
        <w:tabs>
          <w:tab w:val="left" w:pos="1315"/>
        </w:tabs>
        <w:spacing w:after="0" w:line="27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наличии разногласий, возникших при оценке указанных в заключении </w:t>
      </w:r>
      <w:proofErr w:type="spellStart"/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коррупциогенных</w:t>
      </w:r>
      <w:proofErr w:type="spellEnd"/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факторов, автор проекта НПА подготавливает лист разногласий.</w:t>
      </w:r>
    </w:p>
    <w:p w:rsidR="00567F64" w:rsidRPr="00210380" w:rsidRDefault="00567F64" w:rsidP="00567F64">
      <w:pPr>
        <w:widowControl w:val="0"/>
        <w:spacing w:after="0" w:line="27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Заключение правового управления и лист разногласий прикладывается к проекту НПА в напечатанном виде.</w:t>
      </w:r>
    </w:p>
    <w:p w:rsidR="00567F64" w:rsidRPr="00210380" w:rsidRDefault="00567F64" w:rsidP="00567F64">
      <w:pPr>
        <w:widowControl w:val="0"/>
        <w:numPr>
          <w:ilvl w:val="1"/>
          <w:numId w:val="3"/>
        </w:numPr>
        <w:tabs>
          <w:tab w:val="left" w:pos="1186"/>
        </w:tabs>
        <w:spacing w:after="236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результатам рассмотрения заключения, соответствующей депутатской комиссией принимается решение о внесении изменений проект НПА, либо об отсутствии необходимости внесения изменений в проект НПА.</w:t>
      </w:r>
    </w:p>
    <w:p w:rsidR="00567F64" w:rsidRPr="00210380" w:rsidRDefault="00567F64" w:rsidP="00567F64">
      <w:pPr>
        <w:widowControl w:val="0"/>
        <w:numPr>
          <w:ilvl w:val="0"/>
          <w:numId w:val="3"/>
        </w:numPr>
        <w:tabs>
          <w:tab w:val="left" w:pos="2969"/>
        </w:tabs>
        <w:spacing w:after="244" w:line="278" w:lineRule="exact"/>
        <w:ind w:left="3200" w:right="1980" w:hanging="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и сроки проведения антикоррупционной экспертизы нормативных правовых актов</w:t>
      </w:r>
    </w:p>
    <w:p w:rsidR="00567F64" w:rsidRPr="00210380" w:rsidRDefault="00567F64" w:rsidP="00567F64">
      <w:pPr>
        <w:widowControl w:val="0"/>
        <w:numPr>
          <w:ilvl w:val="1"/>
          <w:numId w:val="3"/>
        </w:numPr>
        <w:tabs>
          <w:tab w:val="left" w:pos="1196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Антикоррупционная экспертиза действующих НПА осуществляется в соответствии с Методикой проведения антикоррупционной экспертизы НПА и проектов НПА, утвержденной Постановлением Правительства Российской Федерации от 26 февраля 2010г. №</w:t>
      </w:r>
      <w:r w:rsidR="00DA1462"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96 «Об антикоррупционной экспертизе нормативных правовых актов и проектов нормативных правовых актов», комиссией по проведению антикоррупционной экспертизы проектов нормативных правовых актов и нормативных правовых актов</w:t>
      </w:r>
      <w:r w:rsidR="00DA1462"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DA1462"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Налобихинского</w:t>
      </w:r>
      <w:proofErr w:type="spellEnd"/>
      <w:r w:rsidR="00DA1462"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депутатов</w:t>
      </w:r>
      <w:proofErr w:type="gramEnd"/>
    </w:p>
    <w:p w:rsidR="00567F64" w:rsidRPr="00210380" w:rsidRDefault="00567F64" w:rsidP="00567F64">
      <w:pPr>
        <w:widowControl w:val="0"/>
        <w:numPr>
          <w:ilvl w:val="1"/>
          <w:numId w:val="3"/>
        </w:numPr>
        <w:tabs>
          <w:tab w:val="left" w:pos="120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Выявленные в нормативном правовом акте </w:t>
      </w:r>
      <w:proofErr w:type="spellStart"/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коррупциогенные</w:t>
      </w:r>
      <w:proofErr w:type="spellEnd"/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факторы отражаются в заключении, составляемом по результатам антикоррупционной экспертизы.</w:t>
      </w:r>
    </w:p>
    <w:p w:rsidR="00567F64" w:rsidRPr="00210380" w:rsidRDefault="00567F64" w:rsidP="00567F64">
      <w:pPr>
        <w:widowControl w:val="0"/>
        <w:numPr>
          <w:ilvl w:val="1"/>
          <w:numId w:val="3"/>
        </w:numPr>
        <w:tabs>
          <w:tab w:val="left" w:pos="1226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заключении отражаются следующие сведения:</w:t>
      </w:r>
    </w:p>
    <w:p w:rsidR="00567F64" w:rsidRPr="00210380" w:rsidRDefault="00567F64" w:rsidP="00567F64">
      <w:pPr>
        <w:widowControl w:val="0"/>
        <w:numPr>
          <w:ilvl w:val="0"/>
          <w:numId w:val="4"/>
        </w:numPr>
        <w:tabs>
          <w:tab w:val="left" w:pos="962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 и регистрационный номер заключения;</w:t>
      </w:r>
    </w:p>
    <w:p w:rsidR="00567F64" w:rsidRPr="00210380" w:rsidRDefault="00567F64" w:rsidP="00567F64">
      <w:pPr>
        <w:widowControl w:val="0"/>
        <w:numPr>
          <w:ilvl w:val="0"/>
          <w:numId w:val="4"/>
        </w:numPr>
        <w:tabs>
          <w:tab w:val="left" w:pos="962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основание для проведения антикоррупционной экспертизы;</w:t>
      </w:r>
    </w:p>
    <w:p w:rsidR="00567F64" w:rsidRPr="00210380" w:rsidRDefault="00567F64" w:rsidP="00567F64">
      <w:pPr>
        <w:widowControl w:val="0"/>
        <w:numPr>
          <w:ilvl w:val="0"/>
          <w:numId w:val="4"/>
        </w:numPr>
        <w:tabs>
          <w:tab w:val="left" w:pos="922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реквизиты НПА (наименование вида документа, дата, регистрационный номер и наименование нормативного правового акта);</w:t>
      </w:r>
    </w:p>
    <w:p w:rsidR="00567F64" w:rsidRPr="00210380" w:rsidRDefault="00567F64" w:rsidP="00567F64">
      <w:pPr>
        <w:widowControl w:val="0"/>
        <w:numPr>
          <w:ilvl w:val="0"/>
          <w:numId w:val="4"/>
        </w:numPr>
        <w:tabs>
          <w:tab w:val="left" w:pos="922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выявленные положения НПА, способствующие созданию условий для проявления коррупции, с указанием структурных единиц документа (раздела, подраздела, пункта, подпункта, абзаца);</w:t>
      </w:r>
    </w:p>
    <w:p w:rsidR="00567F64" w:rsidRPr="00210380" w:rsidRDefault="00567F64" w:rsidP="00567F64">
      <w:pPr>
        <w:widowControl w:val="0"/>
        <w:numPr>
          <w:ilvl w:val="0"/>
          <w:numId w:val="4"/>
        </w:numPr>
        <w:tabs>
          <w:tab w:val="left" w:pos="962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перечень выявленных </w:t>
      </w:r>
      <w:proofErr w:type="spellStart"/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коррупциогенных</w:t>
      </w:r>
      <w:proofErr w:type="spellEnd"/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факторов;</w:t>
      </w:r>
    </w:p>
    <w:p w:rsidR="00567F64" w:rsidRPr="00210380" w:rsidRDefault="00567F64" w:rsidP="00567F64">
      <w:pPr>
        <w:widowControl w:val="0"/>
        <w:numPr>
          <w:ilvl w:val="0"/>
          <w:numId w:val="4"/>
        </w:numPr>
        <w:tabs>
          <w:tab w:val="left" w:pos="962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предложения по устранению </w:t>
      </w:r>
      <w:proofErr w:type="spellStart"/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коррупциогенных</w:t>
      </w:r>
      <w:proofErr w:type="spellEnd"/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факторов.</w:t>
      </w:r>
    </w:p>
    <w:p w:rsidR="00567F64" w:rsidRPr="00210380" w:rsidRDefault="00567F64" w:rsidP="00567F64">
      <w:pPr>
        <w:widowControl w:val="0"/>
        <w:spacing w:after="0" w:line="27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заключении также отражаются возможные негативные последствия сохранения в нормативном правовом акте выявленных </w:t>
      </w:r>
      <w:proofErr w:type="spellStart"/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коррупциогенных</w:t>
      </w:r>
      <w:proofErr w:type="spellEnd"/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факторов.</w:t>
      </w:r>
    </w:p>
    <w:p w:rsidR="00567F64" w:rsidRPr="00210380" w:rsidRDefault="00567F64" w:rsidP="00567F64">
      <w:pPr>
        <w:widowControl w:val="0"/>
        <w:numPr>
          <w:ilvl w:val="1"/>
          <w:numId w:val="3"/>
        </w:numPr>
        <w:tabs>
          <w:tab w:val="left" w:pos="1191"/>
        </w:tabs>
        <w:spacing w:after="236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Заключение подписывается лицом, проводившим антикоррупционную экспертизу, и направляется председателю Совета депутатов </w:t>
      </w:r>
      <w:proofErr w:type="spellStart"/>
      <w:r w:rsidR="00DA1462"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Налобихинского</w:t>
      </w:r>
      <w:proofErr w:type="spellEnd"/>
      <w:r w:rsidR="00DA1462"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сельсовета</w:t>
      </w: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рассмотрения и принятия мер.</w:t>
      </w:r>
    </w:p>
    <w:p w:rsidR="00567F64" w:rsidRPr="00210380" w:rsidRDefault="00567F64" w:rsidP="00567F64">
      <w:pPr>
        <w:widowControl w:val="0"/>
        <w:numPr>
          <w:ilvl w:val="0"/>
          <w:numId w:val="3"/>
        </w:numPr>
        <w:tabs>
          <w:tab w:val="left" w:pos="1374"/>
        </w:tabs>
        <w:spacing w:after="244" w:line="278" w:lineRule="exact"/>
        <w:ind w:left="2000" w:hanging="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Порядок проведения независимой антикоррупционной экспертизы нормативных правовых актов и проектов </w:t>
      </w: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нормативных правовых актов</w:t>
      </w:r>
    </w:p>
    <w:p w:rsidR="00567F64" w:rsidRPr="00210380" w:rsidRDefault="00567F64" w:rsidP="00567F64">
      <w:pPr>
        <w:widowControl w:val="0"/>
        <w:numPr>
          <w:ilvl w:val="1"/>
          <w:numId w:val="3"/>
        </w:numPr>
        <w:tabs>
          <w:tab w:val="left" w:pos="1196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Независимая антикоррупционная экспертиза НПА (проектов) (далее - независимая антикоррупционная экспертиза) проводится юридическими лицами или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Методикой.</w:t>
      </w:r>
    </w:p>
    <w:p w:rsidR="00567F64" w:rsidRPr="00210380" w:rsidRDefault="00567F64" w:rsidP="00DA1462">
      <w:pPr>
        <w:widowControl w:val="0"/>
        <w:numPr>
          <w:ilvl w:val="1"/>
          <w:numId w:val="3"/>
        </w:numPr>
        <w:tabs>
          <w:tab w:val="left" w:pos="125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проведения независимой антикоррупционной экспертизы ведущий специалист администрации </w:t>
      </w:r>
      <w:proofErr w:type="spellStart"/>
      <w:r w:rsidR="00DA1462"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Налобихинского</w:t>
      </w:r>
      <w:proofErr w:type="spellEnd"/>
      <w:r w:rsidR="00DA1462"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сельсовета</w:t>
      </w: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обеспечивает их размещение в установленном порядке на официальном сайте </w:t>
      </w:r>
      <w:r w:rsidR="00DA1462"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</w:t>
      </w:r>
      <w:proofErr w:type="spellStart"/>
      <w:r w:rsidR="00DA1462"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Налобихинского</w:t>
      </w:r>
      <w:proofErr w:type="spellEnd"/>
      <w:r w:rsidR="00DA1462"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сельсовета </w:t>
      </w:r>
      <w:hyperlink r:id="rId6" w:history="1">
        <w:r w:rsidR="00DA1462" w:rsidRPr="0021038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http://налобиха.рф/</w:t>
        </w:r>
      </w:hyperlink>
      <w:r w:rsidR="00DA1462"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сети Интернет.</w:t>
      </w:r>
    </w:p>
    <w:p w:rsidR="00567F64" w:rsidRPr="00210380" w:rsidRDefault="00567F64" w:rsidP="00567F64">
      <w:pPr>
        <w:widowControl w:val="0"/>
        <w:numPr>
          <w:ilvl w:val="1"/>
          <w:numId w:val="3"/>
        </w:numPr>
        <w:tabs>
          <w:tab w:val="left" w:pos="1201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размещении НПА (проектов) для проведения независимой антикоррупционной экспертизы на сайте </w:t>
      </w:r>
      <w:r w:rsidR="00DA1462"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</w:t>
      </w:r>
      <w:proofErr w:type="spellStart"/>
      <w:r w:rsidR="00DA1462"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Налобихинского</w:t>
      </w:r>
      <w:proofErr w:type="spellEnd"/>
      <w:r w:rsidR="00DA1462"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сельсовета</w:t>
      </w:r>
      <w:r w:rsidRPr="0021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указываются адрес электронной почты для направления экспертных заключений, даты начала и окончания приема заключений по результатам независимой антикоррупционной экспертизы.</w:t>
      </w:r>
    </w:p>
    <w:p w:rsidR="00567F64" w:rsidRPr="00210380" w:rsidRDefault="00567F64" w:rsidP="00567F64">
      <w:pPr>
        <w:widowControl w:val="0"/>
        <w:numPr>
          <w:ilvl w:val="1"/>
          <w:numId w:val="3"/>
        </w:numPr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Срок проведения независимой антикоррупционной экспертизы при размещении НПА (проектов) на официальном сайте </w:t>
      </w:r>
      <w:r w:rsidR="00DA1462"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Администрации </w:t>
      </w:r>
      <w:proofErr w:type="spellStart"/>
      <w:r w:rsidR="00DA1462"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Налобихинского</w:t>
      </w:r>
      <w:proofErr w:type="spellEnd"/>
      <w:r w:rsidR="00DA1462"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сельсовета </w:t>
      </w: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сети Интернет составляет не менее семи рабочих дней.</w:t>
      </w:r>
    </w:p>
    <w:p w:rsidR="00567F64" w:rsidRPr="00210380" w:rsidRDefault="00567F64" w:rsidP="00567F64">
      <w:pPr>
        <w:widowControl w:val="0"/>
        <w:numPr>
          <w:ilvl w:val="1"/>
          <w:numId w:val="3"/>
        </w:numPr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Результаты независимой антикоррупционной экспертизы отражаются в заключении по форме, утверждаемой Министе</w:t>
      </w:r>
      <w:r w:rsidR="00DA1462"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рством юстиции Российской Феде</w:t>
      </w: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рации.</w:t>
      </w:r>
    </w:p>
    <w:p w:rsidR="00567F64" w:rsidRPr="00210380" w:rsidRDefault="00567F64" w:rsidP="00567F64">
      <w:pPr>
        <w:widowControl w:val="0"/>
        <w:numPr>
          <w:ilvl w:val="1"/>
          <w:numId w:val="3"/>
        </w:numPr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заключении по результатам независимой антикоррупционной экспертизы должны быть указаны выявленные в НПА (проекте) </w:t>
      </w:r>
      <w:proofErr w:type="spellStart"/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коррупциогенные</w:t>
      </w:r>
      <w:proofErr w:type="spellEnd"/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факторы и предложены способы их устранения.</w:t>
      </w:r>
    </w:p>
    <w:p w:rsidR="00567F64" w:rsidRPr="00210380" w:rsidRDefault="00567F64" w:rsidP="00567F64">
      <w:pPr>
        <w:widowControl w:val="0"/>
        <w:numPr>
          <w:ilvl w:val="1"/>
          <w:numId w:val="3"/>
        </w:numPr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Заключение, составленное по результатам независимой антикоррупционной экспертизы, носит рекомендательный характер и подлежит обязательному рассмотрению комиссиями </w:t>
      </w:r>
      <w:proofErr w:type="spellStart"/>
      <w:r w:rsidR="00DA1462"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Налобихинского</w:t>
      </w:r>
      <w:proofErr w:type="spellEnd"/>
      <w:r w:rsidR="00DA1462"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сельского Совета депутатов</w:t>
      </w:r>
    </w:p>
    <w:p w:rsidR="00567F64" w:rsidRPr="00210380" w:rsidRDefault="00567F64" w:rsidP="00567F64">
      <w:pPr>
        <w:widowControl w:val="0"/>
        <w:numPr>
          <w:ilvl w:val="1"/>
          <w:numId w:val="3"/>
        </w:numPr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тридцатидневный срок со дня получения заключения независимой антикоррупционной экспертизы ведущим специалистом администрации </w:t>
      </w:r>
      <w:proofErr w:type="spellStart"/>
      <w:r w:rsidR="0050565B"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Налобихинского</w:t>
      </w:r>
      <w:proofErr w:type="spellEnd"/>
      <w:r w:rsidR="0050565B"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сельсовета</w:t>
      </w: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проводившим независимую антикоррупционную экспертизу данного НПА (проекта), готовится проект мотивированного ответа и предоставляется на подпись председателю </w:t>
      </w:r>
      <w:proofErr w:type="spellStart"/>
      <w:r w:rsidR="0050565B"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Налобихинского</w:t>
      </w:r>
      <w:proofErr w:type="spellEnd"/>
      <w:r w:rsidR="0050565B"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сельского Совета депутатов</w:t>
      </w:r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за исключением случаев, когда в заключени</w:t>
      </w:r>
      <w:proofErr w:type="gramStart"/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proofErr w:type="gramEnd"/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независимой антикоррупционной экспертизы отсутствуют предложения о способе устранения выявленных </w:t>
      </w:r>
      <w:proofErr w:type="spellStart"/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коррупциогенных</w:t>
      </w:r>
      <w:proofErr w:type="spellEnd"/>
      <w:r w:rsidRPr="002103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факторов.</w:t>
      </w:r>
    </w:p>
    <w:p w:rsidR="00567F64" w:rsidRDefault="00567F64" w:rsidP="00567F64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67F64" w:rsidRDefault="00567F64" w:rsidP="00567F64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67F64" w:rsidRDefault="00567F64" w:rsidP="00567F64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67F64" w:rsidRDefault="00567F64" w:rsidP="00567F64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67F64" w:rsidRDefault="00567F64" w:rsidP="00567F64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67F64" w:rsidRDefault="00567F64" w:rsidP="00567F64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67F64" w:rsidRDefault="00567F64" w:rsidP="00567F64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67F64" w:rsidRDefault="00567F64" w:rsidP="00567F64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67F64" w:rsidRDefault="00567F64" w:rsidP="00567F64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67F64" w:rsidRDefault="00567F64" w:rsidP="00567F64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27C86" w:rsidRDefault="00827C86" w:rsidP="00567F64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0" w:name="_GoBack"/>
      <w:bookmarkEnd w:id="0"/>
    </w:p>
    <w:p w:rsidR="00567F64" w:rsidRDefault="00567F64" w:rsidP="00567F64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67F64" w:rsidRPr="00567F64" w:rsidRDefault="00567F64" w:rsidP="00567F64">
      <w:pPr>
        <w:widowControl w:val="0"/>
        <w:spacing w:after="364" w:line="360" w:lineRule="exact"/>
        <w:ind w:left="5600" w:right="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7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к Порядку проведения антикоррупционной экспертизы нормативных правовых актов и проектов нормативных правовых актов </w:t>
      </w:r>
      <w:proofErr w:type="spellStart"/>
      <w:r w:rsidR="0050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Налобихинского</w:t>
      </w:r>
      <w:proofErr w:type="spellEnd"/>
      <w:r w:rsidR="00505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депутатов</w:t>
      </w:r>
    </w:p>
    <w:p w:rsidR="00ED24F2" w:rsidRDefault="00567F64" w:rsidP="00567F64">
      <w:pPr>
        <w:widowControl w:val="0"/>
        <w:spacing w:after="0" w:line="280" w:lineRule="exact"/>
        <w:ind w:left="46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</w:pPr>
      <w:r w:rsidRPr="00567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Заключение</w:t>
      </w:r>
      <w:r w:rsidR="00ED2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_</w:t>
      </w:r>
    </w:p>
    <w:p w:rsidR="00ED24F2" w:rsidRDefault="00ED24F2" w:rsidP="00ED24F2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_________________</w:t>
      </w:r>
      <w:r w:rsidRPr="00ED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(экспертное подразделение)</w:t>
      </w:r>
    </w:p>
    <w:p w:rsidR="00ED24F2" w:rsidRPr="00ED24F2" w:rsidRDefault="00ED24F2" w:rsidP="00ED24F2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ED24F2" w:rsidRDefault="00ED24F2" w:rsidP="00ED24F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D2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 результатам проведения антикоррупционной экспертизы</w:t>
      </w:r>
    </w:p>
    <w:p w:rsidR="00ED24F2" w:rsidRDefault="00ED24F2" w:rsidP="00ED24F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D24F2" w:rsidRPr="00ED24F2" w:rsidRDefault="00ED24F2" w:rsidP="00ED24F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F64" w:rsidRDefault="00567F64" w:rsidP="00567F64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D24F2" w:rsidRDefault="00ED24F2" w:rsidP="00ED24F2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D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вид и наименование нормативного правового акта (проекта нормативного правового акта) </w:t>
      </w:r>
      <w:proofErr w:type="spellStart"/>
      <w:r w:rsidR="0050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Налобихинского</w:t>
      </w:r>
      <w:proofErr w:type="spellEnd"/>
      <w:r w:rsidR="0050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Совета депутатов</w:t>
      </w:r>
      <w:r w:rsidRPr="00ED2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регистрационный номер и дата принятия нормативного правового акта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ED24F2" w:rsidRDefault="00ED24F2" w:rsidP="00ED24F2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D24F2" w:rsidRDefault="00ED24F2" w:rsidP="00ED24F2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D24F2" w:rsidRDefault="00ED24F2" w:rsidP="00ED24F2">
      <w:pPr>
        <w:widowControl w:val="0"/>
        <w:spacing w:after="0" w:line="36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«_____» ________ «</w:t>
      </w:r>
      <w:r w:rsidRPr="00ED24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___»</w:t>
      </w:r>
    </w:p>
    <w:p w:rsidR="00ED24F2" w:rsidRPr="00ED24F2" w:rsidRDefault="00ED24F2" w:rsidP="00ED24F2">
      <w:pPr>
        <w:widowControl w:val="0"/>
        <w:spacing w:after="0" w:line="36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939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3"/>
        <w:gridCol w:w="2246"/>
        <w:gridCol w:w="3111"/>
        <w:gridCol w:w="3230"/>
      </w:tblGrid>
      <w:tr w:rsidR="00ED24F2" w:rsidRPr="00ED24F2" w:rsidTr="00686807">
        <w:trPr>
          <w:trHeight w:hRule="exact" w:val="305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4F2" w:rsidRPr="00ED24F2" w:rsidRDefault="00ED24F2" w:rsidP="00ED24F2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  <w:proofErr w:type="gramStart"/>
            <w:r w:rsidRPr="00E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E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4F2" w:rsidRPr="00ED24F2" w:rsidRDefault="00ED24F2" w:rsidP="00ED24F2">
            <w:pPr>
              <w:widowControl w:val="0"/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Коррупциогенный</w:t>
            </w:r>
            <w:proofErr w:type="spellEnd"/>
          </w:p>
          <w:p w:rsidR="00ED24F2" w:rsidRPr="00ED24F2" w:rsidRDefault="00ED24F2" w:rsidP="00ED24F2">
            <w:pPr>
              <w:widowControl w:val="0"/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фактор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4F2" w:rsidRPr="00ED24F2" w:rsidRDefault="00ED24F2" w:rsidP="00ED24F2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Положения нормативного правового акта (проекта нормативного правового акта), в </w:t>
            </w:r>
            <w:proofErr w:type="gramStart"/>
            <w:r w:rsidRPr="00E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которых</w:t>
            </w:r>
            <w:proofErr w:type="gramEnd"/>
            <w:r w:rsidRPr="00E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выявлены </w:t>
            </w:r>
            <w:proofErr w:type="spellStart"/>
            <w:r w:rsidRPr="00E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коррупциогенные</w:t>
            </w:r>
            <w:proofErr w:type="spellEnd"/>
            <w:r w:rsidRPr="00E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факторы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4F2" w:rsidRPr="00ED24F2" w:rsidRDefault="00ED24F2" w:rsidP="00ED24F2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Предложения и рекомендации о способах устранения в нормативном правовом акте, проекте нормативного правового акта выявленных </w:t>
            </w:r>
            <w:proofErr w:type="spellStart"/>
            <w:r w:rsidRPr="00E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коррупциогенных</w:t>
            </w:r>
            <w:proofErr w:type="spellEnd"/>
            <w:r w:rsidRPr="00E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факторов</w:t>
            </w:r>
          </w:p>
        </w:tc>
      </w:tr>
      <w:tr w:rsidR="00ED24F2" w:rsidRPr="00ED24F2" w:rsidTr="00ED24F2">
        <w:trPr>
          <w:trHeight w:hRule="exact" w:val="3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4F2" w:rsidRPr="00ED24F2" w:rsidRDefault="00ED24F2" w:rsidP="00ED24F2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4F2" w:rsidRPr="00ED24F2" w:rsidRDefault="00ED24F2" w:rsidP="00ED24F2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4F2" w:rsidRPr="00ED24F2" w:rsidRDefault="00ED24F2" w:rsidP="00ED24F2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4F2" w:rsidRPr="00ED24F2" w:rsidRDefault="00ED24F2" w:rsidP="00ED24F2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D2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</w:tr>
      <w:tr w:rsidR="00ED24F2" w:rsidRPr="00ED24F2" w:rsidTr="00ED24F2">
        <w:trPr>
          <w:trHeight w:hRule="exact" w:val="3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4F2" w:rsidRPr="00ED24F2" w:rsidRDefault="00ED24F2" w:rsidP="00ED24F2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4F2" w:rsidRPr="00ED24F2" w:rsidRDefault="00ED24F2" w:rsidP="00ED24F2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4F2" w:rsidRPr="00ED24F2" w:rsidRDefault="00ED24F2" w:rsidP="00ED24F2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4F2" w:rsidRPr="00ED24F2" w:rsidRDefault="00ED24F2" w:rsidP="00ED24F2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D24F2" w:rsidRPr="00ED24F2" w:rsidTr="00ED24F2">
        <w:trPr>
          <w:trHeight w:hRule="exact" w:val="36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4F2" w:rsidRPr="00ED24F2" w:rsidRDefault="00ED24F2" w:rsidP="00ED24F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4F2" w:rsidRPr="00ED24F2" w:rsidRDefault="00ED24F2" w:rsidP="00ED24F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4F2" w:rsidRPr="00ED24F2" w:rsidRDefault="00ED24F2" w:rsidP="00ED24F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4F2" w:rsidRPr="00ED24F2" w:rsidRDefault="00ED24F2" w:rsidP="00ED24F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ED24F2" w:rsidRDefault="00ED24F2" w:rsidP="00567F64">
      <w:pPr>
        <w:widowControl w:val="0"/>
        <w:tabs>
          <w:tab w:val="left" w:pos="1267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D24F2" w:rsidRDefault="00ED24F2" w:rsidP="00ED24F2">
      <w:pPr>
        <w:widowControl w:val="0"/>
        <w:spacing w:after="0" w:line="317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24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D24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комиссии </w:t>
      </w:r>
    </w:p>
    <w:p w:rsidR="00ED24F2" w:rsidRDefault="00ED24F2" w:rsidP="00ED24F2">
      <w:pPr>
        <w:widowControl w:val="0"/>
        <w:spacing w:after="0" w:line="317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D24F2" w:rsidRPr="00ED24F2" w:rsidRDefault="00ED24F2" w:rsidP="00ED24F2">
      <w:pPr>
        <w:widowControl w:val="0"/>
        <w:spacing w:after="0" w:line="317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24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Секретарь комиссии</w:t>
      </w:r>
    </w:p>
    <w:p w:rsidR="00ED24F2" w:rsidRDefault="00ED24F2" w:rsidP="00ED24F2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10380" w:rsidRDefault="00210380" w:rsidP="00ED24F2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D24F2" w:rsidRDefault="00ED24F2" w:rsidP="00ED24F2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D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 №2</w:t>
      </w:r>
    </w:p>
    <w:p w:rsidR="00ED24F2" w:rsidRPr="00ED24F2" w:rsidRDefault="00ED24F2" w:rsidP="00ED24F2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D24F2" w:rsidRPr="00ED24F2" w:rsidRDefault="00ED24F2" w:rsidP="00ED24F2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2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СОСТАВ</w:t>
      </w:r>
    </w:p>
    <w:p w:rsidR="00ED24F2" w:rsidRPr="00ED24F2" w:rsidRDefault="00ED24F2" w:rsidP="00ED24F2">
      <w:pPr>
        <w:widowControl w:val="0"/>
        <w:spacing w:after="0" w:line="322" w:lineRule="exact"/>
        <w:ind w:left="200" w:right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D2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комиссии по проведению антикоррупционной экспертизы проектов нормативных правовых актов и нормативных правовых актов </w:t>
      </w:r>
    </w:p>
    <w:p w:rsidR="00ED24F2" w:rsidRPr="00ED24F2" w:rsidRDefault="006D1BDD" w:rsidP="00ED24F2">
      <w:pPr>
        <w:widowControl w:val="0"/>
        <w:spacing w:after="24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Налобихинского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сельского Совета</w:t>
      </w:r>
      <w:r w:rsidR="0050565B" w:rsidRPr="00505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50565B" w:rsidRPr="00ED24F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депутатов</w:t>
      </w:r>
    </w:p>
    <w:p w:rsidR="00ED24F2" w:rsidRPr="00ED24F2" w:rsidRDefault="00ED24F2" w:rsidP="00ED24F2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24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Председатель комиссии:</w:t>
      </w:r>
    </w:p>
    <w:p w:rsidR="00ED24F2" w:rsidRPr="00ED24F2" w:rsidRDefault="006D1BDD" w:rsidP="00ED24F2">
      <w:pPr>
        <w:widowControl w:val="0"/>
        <w:spacing w:after="24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Сорокина Оксана Анатольевна</w:t>
      </w:r>
      <w:r w:rsidR="00ED24F2" w:rsidRPr="00ED24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="00ED24F2" w:rsidRPr="00ED24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Налобихинского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сельсовета</w:t>
      </w:r>
    </w:p>
    <w:p w:rsidR="00ED24F2" w:rsidRPr="00ED24F2" w:rsidRDefault="00ED24F2" w:rsidP="00ED24F2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24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Секретарь комиссии:</w:t>
      </w:r>
    </w:p>
    <w:p w:rsidR="00ED24F2" w:rsidRPr="00ED24F2" w:rsidRDefault="006D1BDD" w:rsidP="00ED24F2">
      <w:pPr>
        <w:widowControl w:val="0"/>
        <w:spacing w:after="273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Штарк Ольга Валентиновна</w:t>
      </w:r>
      <w:r w:rsidR="00ED24F2" w:rsidRPr="00ED24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ведущий специалист</w:t>
      </w:r>
      <w:r w:rsidR="00E87C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введению по хозяйственному учету </w:t>
      </w:r>
      <w:r w:rsidR="00ED24F2" w:rsidRPr="00ED24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Налобихинского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сельсовета</w:t>
      </w:r>
    </w:p>
    <w:p w:rsidR="00ED24F2" w:rsidRPr="00ED24F2" w:rsidRDefault="00ED24F2" w:rsidP="00ED24F2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D24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Члены комиссии:</w:t>
      </w:r>
    </w:p>
    <w:p w:rsidR="00ED24F2" w:rsidRPr="00ED24F2" w:rsidRDefault="006D1BDD" w:rsidP="00ED24F2">
      <w:pPr>
        <w:widowControl w:val="0"/>
        <w:spacing w:after="6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Кочнева Людмила Леонидовна</w:t>
      </w:r>
      <w:r w:rsidR="00ED24F2" w:rsidRPr="00ED24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87C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="006868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87C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старший инспектор</w:t>
      </w:r>
      <w:r w:rsidR="00686807" w:rsidRPr="006868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 </w:t>
      </w:r>
      <w:proofErr w:type="spellStart"/>
      <w:r w:rsidR="00686807" w:rsidRPr="006868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Налобихинского</w:t>
      </w:r>
      <w:proofErr w:type="spellEnd"/>
      <w:r w:rsidR="00686807" w:rsidRPr="006868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сельсовета</w:t>
      </w:r>
      <w:r w:rsidR="00ED24F2" w:rsidRPr="00ED24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210380" w:rsidRPr="00210380" w:rsidRDefault="006D1BDD" w:rsidP="00210380">
      <w:pPr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Грачева Елена</w:t>
      </w:r>
      <w:r w:rsidR="006868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Леонидовна </w:t>
      </w:r>
      <w:r w:rsidR="00ED24F2" w:rsidRPr="00ED24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</w:t>
      </w:r>
      <w:r w:rsidR="00210380">
        <w:rPr>
          <w:rFonts w:ascii="Times New Roman" w:eastAsia="Calibri" w:hAnsi="Times New Roman" w:cs="Times New Roman"/>
          <w:sz w:val="28"/>
          <w:szCs w:val="28"/>
        </w:rPr>
        <w:t>ведущий</w:t>
      </w:r>
      <w:r w:rsidR="00210380" w:rsidRPr="00210380">
        <w:rPr>
          <w:rFonts w:ascii="Times New Roman" w:eastAsia="Calibri" w:hAnsi="Times New Roman" w:cs="Times New Roman"/>
          <w:sz w:val="28"/>
          <w:szCs w:val="28"/>
        </w:rPr>
        <w:t xml:space="preserve"> бухгалтер</w:t>
      </w:r>
      <w:r w:rsidR="002103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0380" w:rsidRPr="00210380">
        <w:rPr>
          <w:rFonts w:ascii="Times New Roman" w:eastAsia="Calibri" w:hAnsi="Times New Roman" w:cs="Times New Roman"/>
          <w:sz w:val="28"/>
          <w:szCs w:val="28"/>
        </w:rPr>
        <w:t xml:space="preserve">Комитета по финансам, налоговой и кредитной политике </w:t>
      </w:r>
      <w:proofErr w:type="spellStart"/>
      <w:r w:rsidR="00210380" w:rsidRPr="00210380">
        <w:rPr>
          <w:rFonts w:ascii="Times New Roman" w:eastAsia="Calibri" w:hAnsi="Times New Roman" w:cs="Times New Roman"/>
          <w:sz w:val="28"/>
          <w:szCs w:val="28"/>
        </w:rPr>
        <w:t>Косихинского</w:t>
      </w:r>
      <w:proofErr w:type="spellEnd"/>
      <w:r w:rsidR="00210380" w:rsidRPr="00210380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</w:t>
      </w:r>
      <w:r w:rsidR="00210380" w:rsidRPr="00210380"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ED24F2" w:rsidRPr="00ED24F2" w:rsidRDefault="00686807" w:rsidP="00210380">
      <w:pPr>
        <w:widowControl w:val="0"/>
        <w:spacing w:after="97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Котова Ольга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Геннадьвна</w:t>
      </w:r>
      <w:proofErr w:type="spellEnd"/>
      <w:r w:rsidR="00ED24F2" w:rsidRPr="00ED24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председатель </w:t>
      </w:r>
      <w:r w:rsidR="00ED24F2" w:rsidRPr="00E87C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депутат</w:t>
      </w:r>
      <w:r w:rsidRPr="00E87C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</w:t>
      </w:r>
      <w:r w:rsidR="00ED24F2" w:rsidRPr="00ED24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Налобихинского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сельского Совета депутатов</w:t>
      </w:r>
    </w:p>
    <w:p w:rsidR="00ED24F2" w:rsidRDefault="00ED24F2" w:rsidP="00567F64">
      <w:pPr>
        <w:widowControl w:val="0"/>
        <w:tabs>
          <w:tab w:val="left" w:pos="1267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67F64" w:rsidRPr="00567F64" w:rsidRDefault="00567F64" w:rsidP="00567F64">
      <w:pPr>
        <w:widowControl w:val="0"/>
        <w:tabs>
          <w:tab w:val="left" w:pos="1267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67F64" w:rsidRPr="00567F64" w:rsidRDefault="00567F64" w:rsidP="00567F64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567F64" w:rsidRDefault="00567F64"/>
    <w:sectPr w:rsidR="0056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76F"/>
    <w:multiLevelType w:val="multilevel"/>
    <w:tmpl w:val="71A08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0F3CFD"/>
    <w:multiLevelType w:val="multilevel"/>
    <w:tmpl w:val="F58EF7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3751F1"/>
    <w:multiLevelType w:val="multilevel"/>
    <w:tmpl w:val="C492C82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A06FB5"/>
    <w:multiLevelType w:val="multilevel"/>
    <w:tmpl w:val="89027F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BD"/>
    <w:rsid w:val="000868C0"/>
    <w:rsid w:val="001F5306"/>
    <w:rsid w:val="00210380"/>
    <w:rsid w:val="003028A4"/>
    <w:rsid w:val="00486DE5"/>
    <w:rsid w:val="0050565B"/>
    <w:rsid w:val="00567F64"/>
    <w:rsid w:val="00686807"/>
    <w:rsid w:val="006D15BE"/>
    <w:rsid w:val="006D1BDD"/>
    <w:rsid w:val="0075179F"/>
    <w:rsid w:val="00827C86"/>
    <w:rsid w:val="008A2919"/>
    <w:rsid w:val="009A2C85"/>
    <w:rsid w:val="009E33BD"/>
    <w:rsid w:val="00A478D0"/>
    <w:rsid w:val="00C13F8E"/>
    <w:rsid w:val="00DA1462"/>
    <w:rsid w:val="00E87C2F"/>
    <w:rsid w:val="00ED24F2"/>
    <w:rsid w:val="00F76933"/>
    <w:rsid w:val="00FB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67F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7F64"/>
    <w:pPr>
      <w:widowControl w:val="0"/>
      <w:shd w:val="clear" w:color="auto" w:fill="FFFFFF"/>
      <w:spacing w:before="90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567F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67F64"/>
    <w:pPr>
      <w:widowControl w:val="0"/>
      <w:shd w:val="clear" w:color="auto" w:fill="FFFFFF"/>
      <w:spacing w:after="60" w:line="259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567F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7F64"/>
    <w:pPr>
      <w:widowControl w:val="0"/>
      <w:shd w:val="clear" w:color="auto" w:fill="FFFFFF"/>
      <w:spacing w:after="480" w:line="278" w:lineRule="exact"/>
      <w:ind w:hanging="920"/>
      <w:jc w:val="right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DA14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67F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7F64"/>
    <w:pPr>
      <w:widowControl w:val="0"/>
      <w:shd w:val="clear" w:color="auto" w:fill="FFFFFF"/>
      <w:spacing w:before="90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567F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67F64"/>
    <w:pPr>
      <w:widowControl w:val="0"/>
      <w:shd w:val="clear" w:color="auto" w:fill="FFFFFF"/>
      <w:spacing w:after="60" w:line="259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567F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7F64"/>
    <w:pPr>
      <w:widowControl w:val="0"/>
      <w:shd w:val="clear" w:color="auto" w:fill="FFFFFF"/>
      <w:spacing w:after="480" w:line="278" w:lineRule="exact"/>
      <w:ind w:hanging="920"/>
      <w:jc w:val="right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DA14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5;&#1072;&#1083;&#1086;&#1073;&#1080;&#1093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2018-04-27T07:47:00Z</cp:lastPrinted>
  <dcterms:created xsi:type="dcterms:W3CDTF">2018-04-27T05:27:00Z</dcterms:created>
  <dcterms:modified xsi:type="dcterms:W3CDTF">2018-04-27T07:49:00Z</dcterms:modified>
</cp:coreProperties>
</file>