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7B" w:rsidRPr="003B0B04" w:rsidRDefault="0015447B" w:rsidP="0015447B">
      <w:pPr>
        <w:widowControl/>
        <w:spacing w:line="276" w:lineRule="auto"/>
        <w:jc w:val="center"/>
        <w:rPr>
          <w:rFonts w:ascii="Times New Roman" w:eastAsia="Times New Roman" w:hAnsi="Times New Roman" w:cs="Times New Roman"/>
          <w:b/>
          <w:color w:val="auto"/>
          <w:sz w:val="28"/>
          <w:szCs w:val="28"/>
          <w:lang w:bidi="ar-SA"/>
        </w:rPr>
      </w:pPr>
      <w:r w:rsidRPr="003B0B04">
        <w:rPr>
          <w:rFonts w:ascii="Times New Roman" w:eastAsia="Times New Roman" w:hAnsi="Times New Roman" w:cs="Times New Roman"/>
          <w:b/>
          <w:color w:val="auto"/>
          <w:sz w:val="28"/>
          <w:szCs w:val="28"/>
          <w:lang w:bidi="ar-SA"/>
        </w:rPr>
        <w:t>НАЛОБИХИНСКИЙ СЕЛЬСКИЙ</w:t>
      </w:r>
    </w:p>
    <w:p w:rsidR="0015447B" w:rsidRPr="003B0B04" w:rsidRDefault="0015447B" w:rsidP="0015447B">
      <w:pPr>
        <w:widowControl/>
        <w:spacing w:line="276" w:lineRule="auto"/>
        <w:jc w:val="center"/>
        <w:rPr>
          <w:rFonts w:ascii="Times New Roman" w:eastAsia="Times New Roman" w:hAnsi="Times New Roman" w:cs="Times New Roman"/>
          <w:b/>
          <w:color w:val="auto"/>
          <w:sz w:val="28"/>
          <w:szCs w:val="28"/>
          <w:lang w:bidi="ar-SA"/>
        </w:rPr>
      </w:pPr>
      <w:r w:rsidRPr="003B0B04">
        <w:rPr>
          <w:rFonts w:ascii="Times New Roman" w:eastAsia="Times New Roman" w:hAnsi="Times New Roman" w:cs="Times New Roman"/>
          <w:b/>
          <w:color w:val="auto"/>
          <w:sz w:val="28"/>
          <w:szCs w:val="28"/>
          <w:lang w:bidi="ar-SA"/>
        </w:rPr>
        <w:t>СОВЕТ ДЕПУТАТОВ</w:t>
      </w:r>
    </w:p>
    <w:p w:rsidR="0015447B" w:rsidRPr="003B0B04" w:rsidRDefault="0015447B" w:rsidP="0015447B">
      <w:pPr>
        <w:widowControl/>
        <w:spacing w:line="276" w:lineRule="auto"/>
        <w:jc w:val="center"/>
        <w:rPr>
          <w:rFonts w:ascii="Times New Roman" w:eastAsia="Times New Roman" w:hAnsi="Times New Roman" w:cs="Times New Roman"/>
          <w:b/>
          <w:color w:val="auto"/>
          <w:sz w:val="28"/>
          <w:szCs w:val="28"/>
          <w:lang w:bidi="ar-SA"/>
        </w:rPr>
      </w:pPr>
      <w:r w:rsidRPr="003B0B04">
        <w:rPr>
          <w:rFonts w:ascii="Times New Roman" w:eastAsia="Times New Roman" w:hAnsi="Times New Roman" w:cs="Times New Roman"/>
          <w:b/>
          <w:color w:val="auto"/>
          <w:sz w:val="28"/>
          <w:szCs w:val="28"/>
          <w:lang w:bidi="ar-SA"/>
        </w:rPr>
        <w:t>КОСИХИНСКОГО РАЙОНА АЛТАЙСКОГО КРАЯ</w:t>
      </w:r>
    </w:p>
    <w:p w:rsidR="0015447B" w:rsidRPr="003B0B04" w:rsidRDefault="0015447B" w:rsidP="0015447B">
      <w:pPr>
        <w:widowControl/>
        <w:spacing w:after="200" w:line="276" w:lineRule="auto"/>
        <w:ind w:left="360"/>
        <w:contextualSpacing/>
        <w:jc w:val="center"/>
        <w:rPr>
          <w:rFonts w:ascii="Times New Roman" w:eastAsia="Times New Roman" w:hAnsi="Times New Roman" w:cs="Times New Roman"/>
          <w:color w:val="auto"/>
          <w:sz w:val="28"/>
          <w:szCs w:val="28"/>
          <w:lang w:bidi="ar-SA"/>
        </w:rPr>
      </w:pPr>
      <w:r w:rsidRPr="003B0B04">
        <w:rPr>
          <w:rFonts w:ascii="Times New Roman" w:eastAsia="Times New Roman" w:hAnsi="Times New Roman" w:cs="Times New Roman"/>
          <w:color w:val="auto"/>
          <w:sz w:val="28"/>
          <w:szCs w:val="28"/>
          <w:lang w:bidi="ar-SA"/>
        </w:rPr>
        <w:t xml:space="preserve">(очередная </w:t>
      </w:r>
      <w:r>
        <w:rPr>
          <w:rFonts w:ascii="Times New Roman" w:eastAsia="Times New Roman" w:hAnsi="Times New Roman" w:cs="Times New Roman"/>
          <w:color w:val="auto"/>
          <w:sz w:val="28"/>
          <w:szCs w:val="28"/>
          <w:lang w:bidi="ar-SA"/>
        </w:rPr>
        <w:t>двадцать шестая</w:t>
      </w:r>
      <w:r w:rsidRPr="003B0B04">
        <w:rPr>
          <w:rFonts w:ascii="Times New Roman" w:eastAsia="Times New Roman" w:hAnsi="Times New Roman" w:cs="Times New Roman"/>
          <w:color w:val="auto"/>
          <w:sz w:val="28"/>
          <w:szCs w:val="28"/>
          <w:lang w:bidi="ar-SA"/>
        </w:rPr>
        <w:t xml:space="preserve"> сессия седьмого созыва)</w:t>
      </w:r>
    </w:p>
    <w:p w:rsidR="0015447B" w:rsidRPr="003B0B04" w:rsidRDefault="0015447B" w:rsidP="0015447B">
      <w:pPr>
        <w:widowControl/>
        <w:spacing w:after="200" w:line="276" w:lineRule="auto"/>
        <w:ind w:left="360"/>
        <w:contextualSpacing/>
        <w:rPr>
          <w:rFonts w:ascii="Times New Roman" w:eastAsia="Times New Roman" w:hAnsi="Times New Roman" w:cs="Times New Roman"/>
          <w:color w:val="auto"/>
          <w:sz w:val="28"/>
          <w:szCs w:val="28"/>
          <w:lang w:bidi="ar-SA"/>
        </w:rPr>
      </w:pPr>
    </w:p>
    <w:p w:rsidR="0015447B" w:rsidRPr="003B0B04" w:rsidRDefault="0015447B" w:rsidP="0015447B">
      <w:pPr>
        <w:widowControl/>
        <w:spacing w:after="200" w:line="276" w:lineRule="auto"/>
        <w:ind w:left="360"/>
        <w:contextualSpacing/>
        <w:rPr>
          <w:rFonts w:ascii="Times New Roman" w:eastAsia="Times New Roman" w:hAnsi="Times New Roman" w:cs="Times New Roman"/>
          <w:b/>
          <w:color w:val="auto"/>
          <w:sz w:val="28"/>
          <w:szCs w:val="28"/>
          <w:lang w:bidi="ar-SA"/>
        </w:rPr>
      </w:pPr>
      <w:r w:rsidRPr="003B0B04">
        <w:rPr>
          <w:rFonts w:ascii="Times New Roman" w:eastAsia="Times New Roman" w:hAnsi="Times New Roman" w:cs="Times New Roman"/>
          <w:b/>
          <w:color w:val="auto"/>
          <w:sz w:val="28"/>
          <w:szCs w:val="28"/>
          <w:lang w:bidi="ar-SA"/>
        </w:rPr>
        <w:t xml:space="preserve">                                                       РЕШЕНИЕ</w:t>
      </w:r>
    </w:p>
    <w:p w:rsidR="0015447B" w:rsidRDefault="0015447B" w:rsidP="0015447B">
      <w:pPr>
        <w:widowControl/>
        <w:spacing w:after="200" w:line="276" w:lineRule="auto"/>
        <w:ind w:left="360"/>
        <w:contextualSpacing/>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26</w:t>
      </w:r>
      <w:r w:rsidRPr="003B0B04">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12</w:t>
      </w:r>
      <w:r w:rsidRPr="003B0B04">
        <w:rPr>
          <w:rFonts w:ascii="Times New Roman" w:eastAsia="Times New Roman" w:hAnsi="Times New Roman" w:cs="Times New Roman"/>
          <w:color w:val="auto"/>
          <w:sz w:val="28"/>
          <w:szCs w:val="28"/>
          <w:lang w:bidi="ar-SA"/>
        </w:rPr>
        <w:t>.201</w:t>
      </w:r>
      <w:r>
        <w:rPr>
          <w:rFonts w:ascii="Times New Roman" w:eastAsia="Times New Roman" w:hAnsi="Times New Roman" w:cs="Times New Roman"/>
          <w:color w:val="auto"/>
          <w:sz w:val="28"/>
          <w:szCs w:val="28"/>
          <w:lang w:bidi="ar-SA"/>
        </w:rPr>
        <w:t>9</w:t>
      </w:r>
      <w:r w:rsidRPr="003B0B04">
        <w:rPr>
          <w:rFonts w:ascii="Times New Roman" w:eastAsia="Times New Roman" w:hAnsi="Times New Roman" w:cs="Times New Roman"/>
          <w:color w:val="auto"/>
          <w:sz w:val="28"/>
          <w:szCs w:val="28"/>
          <w:lang w:bidi="ar-SA"/>
        </w:rPr>
        <w:t xml:space="preserve">г.                                                                                       № </w:t>
      </w:r>
      <w:r>
        <w:rPr>
          <w:rFonts w:ascii="Times New Roman" w:eastAsia="Times New Roman" w:hAnsi="Times New Roman" w:cs="Times New Roman"/>
          <w:color w:val="auto"/>
          <w:sz w:val="28"/>
          <w:szCs w:val="28"/>
          <w:lang w:bidi="ar-SA"/>
        </w:rPr>
        <w:t>53</w:t>
      </w:r>
      <w:r w:rsidRPr="003B0B04">
        <w:rPr>
          <w:rFonts w:ascii="Times New Roman" w:eastAsia="Times New Roman" w:hAnsi="Times New Roman" w:cs="Times New Roman"/>
          <w:color w:val="auto"/>
          <w:sz w:val="28"/>
          <w:szCs w:val="28"/>
          <w:lang w:bidi="ar-SA"/>
        </w:rPr>
        <w:t xml:space="preserve">   </w:t>
      </w:r>
    </w:p>
    <w:p w:rsidR="0015447B" w:rsidRPr="003841D3" w:rsidRDefault="0015447B" w:rsidP="0015447B">
      <w:pPr>
        <w:widowControl/>
        <w:spacing w:after="200" w:line="276" w:lineRule="auto"/>
        <w:ind w:left="360"/>
        <w:contextualSpacing/>
        <w:jc w:val="center"/>
        <w:rPr>
          <w:rFonts w:ascii="Times New Roman" w:eastAsia="Times New Roman" w:hAnsi="Times New Roman" w:cs="Times New Roman"/>
          <w:color w:val="auto"/>
          <w:sz w:val="28"/>
          <w:szCs w:val="28"/>
          <w:lang w:bidi="ar-SA"/>
        </w:rPr>
      </w:pPr>
      <w:r w:rsidRPr="003841D3">
        <w:rPr>
          <w:rFonts w:ascii="Times New Roman" w:eastAsia="Times New Roman" w:hAnsi="Times New Roman" w:cs="Times New Roman"/>
          <w:color w:val="auto"/>
          <w:sz w:val="28"/>
          <w:szCs w:val="28"/>
          <w:lang w:bidi="ar-SA"/>
        </w:rPr>
        <w:t xml:space="preserve">   с.</w:t>
      </w:r>
      <w:r>
        <w:rPr>
          <w:rFonts w:ascii="Times New Roman" w:eastAsia="Times New Roman" w:hAnsi="Times New Roman" w:cs="Times New Roman"/>
          <w:color w:val="auto"/>
          <w:sz w:val="28"/>
          <w:szCs w:val="28"/>
          <w:lang w:bidi="ar-SA"/>
        </w:rPr>
        <w:t xml:space="preserve"> </w:t>
      </w:r>
      <w:proofErr w:type="spellStart"/>
      <w:r w:rsidRPr="003841D3">
        <w:rPr>
          <w:rFonts w:ascii="Times New Roman" w:eastAsia="Times New Roman" w:hAnsi="Times New Roman" w:cs="Times New Roman"/>
          <w:color w:val="auto"/>
          <w:sz w:val="28"/>
          <w:szCs w:val="28"/>
          <w:lang w:bidi="ar-SA"/>
        </w:rPr>
        <w:t>Налобиха</w:t>
      </w:r>
      <w:proofErr w:type="spellEnd"/>
    </w:p>
    <w:p w:rsidR="0015447B" w:rsidRDefault="0015447B" w:rsidP="0015447B">
      <w:pPr>
        <w:jc w:val="both"/>
      </w:pPr>
    </w:p>
    <w:p w:rsidR="0015447B" w:rsidRDefault="0015447B" w:rsidP="0015447B">
      <w:pPr>
        <w:jc w:val="both"/>
      </w:pPr>
    </w:p>
    <w:p w:rsidR="0015447B" w:rsidRDefault="0015447B" w:rsidP="0015447B">
      <w:pPr>
        <w:pStyle w:val="a3"/>
        <w:ind w:left="0" w:right="46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 правовой экспертизы в отношении постановления Администрации </w:t>
      </w:r>
      <w:proofErr w:type="spellStart"/>
      <w:r>
        <w:rPr>
          <w:rFonts w:ascii="Times New Roman" w:eastAsia="Times New Roman" w:hAnsi="Times New Roman" w:cs="Times New Roman"/>
          <w:sz w:val="28"/>
          <w:szCs w:val="28"/>
        </w:rPr>
        <w:t>Налобихинского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Косихинского</w:t>
      </w:r>
      <w:proofErr w:type="spellEnd"/>
      <w:r>
        <w:rPr>
          <w:rFonts w:ascii="Times New Roman" w:eastAsia="Times New Roman" w:hAnsi="Times New Roman" w:cs="Times New Roman"/>
          <w:sz w:val="28"/>
          <w:szCs w:val="28"/>
        </w:rPr>
        <w:t xml:space="preserve"> района Алтайского края от 10.10.2019 № 58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15447B" w:rsidRDefault="0015447B" w:rsidP="0015447B">
      <w:pPr>
        <w:pStyle w:val="a3"/>
        <w:ind w:left="0" w:right="4678"/>
        <w:jc w:val="both"/>
        <w:rPr>
          <w:rFonts w:ascii="Times New Roman" w:eastAsia="Times New Roman" w:hAnsi="Times New Roman" w:cs="Times New Roman"/>
          <w:sz w:val="28"/>
          <w:szCs w:val="28"/>
        </w:rPr>
      </w:pPr>
    </w:p>
    <w:p w:rsidR="0015447B" w:rsidRPr="008C37F3" w:rsidRDefault="0015447B" w:rsidP="0015447B">
      <w:pPr>
        <w:pStyle w:val="a3"/>
        <w:ind w:left="0"/>
        <w:jc w:val="both"/>
      </w:pPr>
    </w:p>
    <w:p w:rsidR="0015447B" w:rsidRDefault="0015447B" w:rsidP="0015447B">
      <w:pPr>
        <w:ind w:right="-3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юстиции Алтайского края на основании закона Алтайского края от 04.07.2017 № 46-ЗС «О регистре муниципальных нормативных правовых актов Алтайского края», Положения об управлении юстиции Алтайского края, утвержденного указом Губернатора Алтайского края от 17.12.2018 № 206, провело правовую экспертизу постановления Администрации </w:t>
      </w:r>
      <w:proofErr w:type="spellStart"/>
      <w:r>
        <w:rPr>
          <w:rFonts w:ascii="Times New Roman" w:eastAsia="Times New Roman" w:hAnsi="Times New Roman" w:cs="Times New Roman"/>
          <w:sz w:val="28"/>
          <w:szCs w:val="28"/>
        </w:rPr>
        <w:t>Налобихинского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Косихинского</w:t>
      </w:r>
      <w:proofErr w:type="spellEnd"/>
      <w:r>
        <w:rPr>
          <w:rFonts w:ascii="Times New Roman" w:eastAsia="Times New Roman" w:hAnsi="Times New Roman" w:cs="Times New Roman"/>
          <w:sz w:val="28"/>
          <w:szCs w:val="28"/>
        </w:rPr>
        <w:t xml:space="preserve"> района Алтайского края от 10.10.2019 № 58 </w:t>
      </w:r>
      <w:r w:rsidRPr="006560E5">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C45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Уставом муниципального образования </w:t>
      </w:r>
      <w:proofErr w:type="spellStart"/>
      <w:r>
        <w:rPr>
          <w:rFonts w:ascii="Times New Roman" w:eastAsia="Times New Roman" w:hAnsi="Times New Roman" w:cs="Times New Roman"/>
          <w:sz w:val="28"/>
          <w:szCs w:val="28"/>
        </w:rPr>
        <w:t>Налобихинский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Косихинского</w:t>
      </w:r>
      <w:proofErr w:type="spellEnd"/>
      <w:r>
        <w:rPr>
          <w:rFonts w:ascii="Times New Roman" w:eastAsia="Times New Roman" w:hAnsi="Times New Roman" w:cs="Times New Roman"/>
          <w:sz w:val="28"/>
          <w:szCs w:val="28"/>
        </w:rPr>
        <w:t xml:space="preserve"> района Алтайского края, </w:t>
      </w:r>
      <w:proofErr w:type="spellStart"/>
      <w:r w:rsidRPr="009C45BB">
        <w:rPr>
          <w:rFonts w:ascii="Times New Roman" w:eastAsia="Times New Roman" w:hAnsi="Times New Roman" w:cs="Times New Roman"/>
          <w:sz w:val="28"/>
          <w:szCs w:val="28"/>
        </w:rPr>
        <w:t>Налобихинский</w:t>
      </w:r>
      <w:proofErr w:type="spellEnd"/>
      <w:r w:rsidRPr="009C45BB">
        <w:rPr>
          <w:rFonts w:ascii="Times New Roman" w:eastAsia="Times New Roman" w:hAnsi="Times New Roman" w:cs="Times New Roman"/>
          <w:sz w:val="28"/>
          <w:szCs w:val="28"/>
        </w:rPr>
        <w:t xml:space="preserve">  сельский  Совет  депутатов</w:t>
      </w:r>
      <w:r>
        <w:rPr>
          <w:rFonts w:ascii="Times New Roman" w:eastAsia="Times New Roman" w:hAnsi="Times New Roman" w:cs="Times New Roman"/>
          <w:sz w:val="28"/>
          <w:szCs w:val="28"/>
        </w:rPr>
        <w:t>,</w:t>
      </w:r>
    </w:p>
    <w:p w:rsidR="0015447B" w:rsidRPr="009C45BB" w:rsidRDefault="0015447B" w:rsidP="0015447B">
      <w:pPr>
        <w:ind w:right="-343" w:firstLine="709"/>
        <w:jc w:val="both"/>
        <w:rPr>
          <w:rFonts w:ascii="Times New Roman" w:eastAsia="Times New Roman" w:hAnsi="Times New Roman" w:cs="Times New Roman"/>
          <w:sz w:val="28"/>
          <w:szCs w:val="28"/>
        </w:rPr>
      </w:pPr>
    </w:p>
    <w:p w:rsidR="0015447B" w:rsidRDefault="0015447B" w:rsidP="0015447B">
      <w:pPr>
        <w:ind w:left="-539" w:right="-343"/>
        <w:jc w:val="both"/>
        <w:rPr>
          <w:rFonts w:ascii="Times New Roman" w:eastAsia="Times New Roman" w:hAnsi="Times New Roman" w:cs="Times New Roman"/>
          <w:sz w:val="28"/>
          <w:szCs w:val="28"/>
        </w:rPr>
      </w:pPr>
      <w:r w:rsidRPr="009C45BB">
        <w:rPr>
          <w:rFonts w:ascii="Times New Roman" w:eastAsia="Times New Roman" w:hAnsi="Times New Roman" w:cs="Times New Roman"/>
          <w:sz w:val="28"/>
          <w:szCs w:val="28"/>
        </w:rPr>
        <w:t>РЕШИЛ:</w:t>
      </w:r>
    </w:p>
    <w:p w:rsidR="0015447B" w:rsidRDefault="0015447B" w:rsidP="0015447B">
      <w:pPr>
        <w:pStyle w:val="a3"/>
        <w:numPr>
          <w:ilvl w:val="0"/>
          <w:numId w:val="3"/>
        </w:numPr>
        <w:rPr>
          <w:rFonts w:ascii="Times New Roman" w:eastAsia="Times New Roman" w:hAnsi="Times New Roman" w:cs="Times New Roman"/>
          <w:sz w:val="28"/>
          <w:szCs w:val="28"/>
        </w:rPr>
      </w:pPr>
      <w:proofErr w:type="gramStart"/>
      <w:r w:rsidRPr="00062D14">
        <w:rPr>
          <w:rFonts w:ascii="Times New Roman" w:eastAsia="Times New Roman" w:hAnsi="Times New Roman" w:cs="Times New Roman"/>
          <w:sz w:val="28"/>
          <w:szCs w:val="28"/>
        </w:rPr>
        <w:t>Привести  постановлени</w:t>
      </w:r>
      <w:r>
        <w:rPr>
          <w:rFonts w:ascii="Times New Roman" w:eastAsia="Times New Roman" w:hAnsi="Times New Roman" w:cs="Times New Roman"/>
          <w:sz w:val="28"/>
          <w:szCs w:val="28"/>
        </w:rPr>
        <w:t>е</w:t>
      </w:r>
      <w:proofErr w:type="gramEnd"/>
      <w:r w:rsidRPr="00062D14">
        <w:rPr>
          <w:rFonts w:ascii="Times New Roman" w:eastAsia="Times New Roman" w:hAnsi="Times New Roman" w:cs="Times New Roman"/>
          <w:sz w:val="28"/>
          <w:szCs w:val="28"/>
        </w:rPr>
        <w:t xml:space="preserve"> Администрации </w:t>
      </w:r>
      <w:proofErr w:type="spellStart"/>
      <w:r w:rsidRPr="00062D14">
        <w:rPr>
          <w:rFonts w:ascii="Times New Roman" w:eastAsia="Times New Roman" w:hAnsi="Times New Roman" w:cs="Times New Roman"/>
          <w:sz w:val="28"/>
          <w:szCs w:val="28"/>
        </w:rPr>
        <w:t>Налобихинского</w:t>
      </w:r>
      <w:proofErr w:type="spellEnd"/>
      <w:r w:rsidRPr="00062D14">
        <w:rPr>
          <w:rFonts w:ascii="Times New Roman" w:eastAsia="Times New Roman" w:hAnsi="Times New Roman" w:cs="Times New Roman"/>
          <w:sz w:val="28"/>
          <w:szCs w:val="28"/>
        </w:rPr>
        <w:t xml:space="preserve"> сельсовета </w:t>
      </w:r>
      <w:proofErr w:type="spellStart"/>
      <w:r w:rsidRPr="00062D14">
        <w:rPr>
          <w:rFonts w:ascii="Times New Roman" w:eastAsia="Times New Roman" w:hAnsi="Times New Roman" w:cs="Times New Roman"/>
          <w:sz w:val="28"/>
          <w:szCs w:val="28"/>
        </w:rPr>
        <w:t>Косихинского</w:t>
      </w:r>
      <w:proofErr w:type="spellEnd"/>
      <w:r w:rsidRPr="00062D14">
        <w:rPr>
          <w:rFonts w:ascii="Times New Roman" w:eastAsia="Times New Roman" w:hAnsi="Times New Roman" w:cs="Times New Roman"/>
          <w:sz w:val="28"/>
          <w:szCs w:val="28"/>
        </w:rPr>
        <w:t xml:space="preserve"> района Алтайского края от 10.10.2019 № 58 «Об утверждении Административного регламента предоставления муниципальной услуги «Присвоение (изменение, ан</w:t>
      </w:r>
      <w:r>
        <w:rPr>
          <w:rFonts w:ascii="Times New Roman" w:eastAsia="Times New Roman" w:hAnsi="Times New Roman" w:cs="Times New Roman"/>
          <w:sz w:val="28"/>
          <w:szCs w:val="28"/>
        </w:rPr>
        <w:t>н</w:t>
      </w:r>
      <w:r w:rsidRPr="00062D14">
        <w:rPr>
          <w:rFonts w:ascii="Times New Roman" w:eastAsia="Times New Roman" w:hAnsi="Times New Roman" w:cs="Times New Roman"/>
          <w:sz w:val="28"/>
          <w:szCs w:val="28"/>
        </w:rPr>
        <w:t xml:space="preserve">улирование) адресов объектам недвижимого имущества, в том числе земельным участкам, зданиям, сооружениям, </w:t>
      </w:r>
      <w:r w:rsidRPr="00062D14">
        <w:rPr>
          <w:rFonts w:ascii="Times New Roman" w:eastAsia="Times New Roman" w:hAnsi="Times New Roman" w:cs="Times New Roman"/>
          <w:sz w:val="28"/>
          <w:szCs w:val="28"/>
        </w:rPr>
        <w:lastRenderedPageBreak/>
        <w:t>помещениям и объектам незавершенного строительства» в соответствие с действующим законодательством:</w:t>
      </w:r>
    </w:p>
    <w:p w:rsidR="0015447B" w:rsidRPr="001507A8" w:rsidRDefault="0015447B" w:rsidP="0015447B">
      <w:pPr>
        <w:pStyle w:val="a3"/>
        <w:ind w:left="-1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2 подпункт 2.9 </w:t>
      </w:r>
      <w:r w:rsidRPr="001507A8">
        <w:rPr>
          <w:rFonts w:ascii="Times New Roman" w:eastAsia="Times New Roman" w:hAnsi="Times New Roman" w:cs="Times New Roman"/>
          <w:sz w:val="28"/>
          <w:szCs w:val="28"/>
        </w:rPr>
        <w:t>дополни</w:t>
      </w:r>
      <w:r>
        <w:rPr>
          <w:rFonts w:ascii="Times New Roman" w:eastAsia="Times New Roman" w:hAnsi="Times New Roman" w:cs="Times New Roman"/>
          <w:sz w:val="28"/>
          <w:szCs w:val="28"/>
        </w:rPr>
        <w:t>ли</w:t>
      </w:r>
      <w:r w:rsidRPr="001507A8">
        <w:rPr>
          <w:rFonts w:ascii="Times New Roman" w:eastAsia="Times New Roman" w:hAnsi="Times New Roman" w:cs="Times New Roman"/>
          <w:sz w:val="28"/>
          <w:szCs w:val="28"/>
        </w:rPr>
        <w:t xml:space="preserve"> пунктом 4 следующего содержания:</w:t>
      </w:r>
    </w:p>
    <w:p w:rsidR="0015447B" w:rsidRPr="001507A8" w:rsidRDefault="0015447B" w:rsidP="0015447B">
      <w:pPr>
        <w:pStyle w:val="a3"/>
        <w:ind w:left="-179"/>
        <w:jc w:val="both"/>
        <w:rPr>
          <w:rFonts w:ascii="Times New Roman" w:eastAsia="Times New Roman" w:hAnsi="Times New Roman" w:cs="Times New Roman"/>
          <w:sz w:val="28"/>
          <w:szCs w:val="28"/>
        </w:rPr>
      </w:pPr>
    </w:p>
    <w:p w:rsidR="0015447B" w:rsidRPr="001507A8" w:rsidRDefault="0015447B" w:rsidP="0015447B">
      <w:pPr>
        <w:pStyle w:val="a3"/>
        <w:ind w:left="-179"/>
        <w:jc w:val="both"/>
        <w:rPr>
          <w:rFonts w:ascii="Times New Roman" w:eastAsia="Times New Roman" w:hAnsi="Times New Roman" w:cs="Times New Roman"/>
          <w:sz w:val="28"/>
          <w:szCs w:val="28"/>
        </w:rPr>
      </w:pPr>
      <w:r w:rsidRPr="001507A8">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447B" w:rsidRPr="001507A8" w:rsidRDefault="0015447B" w:rsidP="0015447B">
      <w:pPr>
        <w:pStyle w:val="a3"/>
        <w:ind w:left="-179"/>
        <w:jc w:val="both"/>
        <w:rPr>
          <w:rFonts w:ascii="Times New Roman" w:eastAsia="Times New Roman" w:hAnsi="Times New Roman" w:cs="Times New Roman"/>
          <w:sz w:val="28"/>
          <w:szCs w:val="28"/>
        </w:rPr>
      </w:pPr>
    </w:p>
    <w:p w:rsidR="0015447B" w:rsidRPr="001507A8" w:rsidRDefault="0015447B" w:rsidP="0015447B">
      <w:pPr>
        <w:pStyle w:val="a3"/>
        <w:ind w:left="-179"/>
        <w:jc w:val="both"/>
        <w:rPr>
          <w:rFonts w:ascii="Times New Roman" w:eastAsia="Times New Roman" w:hAnsi="Times New Roman" w:cs="Times New Roman"/>
          <w:sz w:val="28"/>
          <w:szCs w:val="28"/>
        </w:rPr>
      </w:pPr>
      <w:r w:rsidRPr="001507A8">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447B" w:rsidRPr="001507A8" w:rsidRDefault="0015447B" w:rsidP="0015447B">
      <w:pPr>
        <w:pStyle w:val="a3"/>
        <w:ind w:left="-179"/>
        <w:jc w:val="both"/>
        <w:rPr>
          <w:rFonts w:ascii="Times New Roman" w:eastAsia="Times New Roman" w:hAnsi="Times New Roman" w:cs="Times New Roman"/>
          <w:sz w:val="28"/>
          <w:szCs w:val="28"/>
        </w:rPr>
      </w:pPr>
    </w:p>
    <w:p w:rsidR="0015447B" w:rsidRPr="001507A8" w:rsidRDefault="0015447B" w:rsidP="0015447B">
      <w:pPr>
        <w:pStyle w:val="a3"/>
        <w:ind w:left="-179"/>
        <w:jc w:val="both"/>
        <w:rPr>
          <w:rFonts w:ascii="Times New Roman" w:eastAsia="Times New Roman" w:hAnsi="Times New Roman" w:cs="Times New Roman"/>
          <w:sz w:val="28"/>
          <w:szCs w:val="28"/>
        </w:rPr>
      </w:pPr>
      <w:r w:rsidRPr="001507A8">
        <w:rPr>
          <w:rFonts w:ascii="Times New Roman" w:eastAsia="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5447B" w:rsidRPr="001507A8" w:rsidRDefault="0015447B" w:rsidP="0015447B">
      <w:pPr>
        <w:pStyle w:val="a3"/>
        <w:ind w:left="-179"/>
        <w:jc w:val="both"/>
        <w:rPr>
          <w:rFonts w:ascii="Times New Roman" w:eastAsia="Times New Roman" w:hAnsi="Times New Roman" w:cs="Times New Roman"/>
          <w:sz w:val="28"/>
          <w:szCs w:val="28"/>
        </w:rPr>
      </w:pPr>
    </w:p>
    <w:p w:rsidR="0015447B" w:rsidRPr="001507A8" w:rsidRDefault="0015447B" w:rsidP="0015447B">
      <w:pPr>
        <w:pStyle w:val="a3"/>
        <w:ind w:left="-179"/>
        <w:jc w:val="both"/>
        <w:rPr>
          <w:rFonts w:ascii="Times New Roman" w:eastAsia="Times New Roman" w:hAnsi="Times New Roman" w:cs="Times New Roman"/>
          <w:sz w:val="28"/>
          <w:szCs w:val="28"/>
        </w:rPr>
      </w:pPr>
      <w:r w:rsidRPr="001507A8">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447B" w:rsidRPr="001507A8" w:rsidRDefault="0015447B" w:rsidP="0015447B">
      <w:pPr>
        <w:pStyle w:val="a3"/>
        <w:ind w:left="-179"/>
        <w:jc w:val="both"/>
        <w:rPr>
          <w:rFonts w:ascii="Times New Roman" w:eastAsia="Times New Roman" w:hAnsi="Times New Roman" w:cs="Times New Roman"/>
          <w:sz w:val="28"/>
          <w:szCs w:val="28"/>
        </w:rPr>
      </w:pPr>
    </w:p>
    <w:p w:rsidR="0015447B" w:rsidRPr="00062D14" w:rsidRDefault="0015447B" w:rsidP="0015447B">
      <w:pPr>
        <w:pStyle w:val="a3"/>
        <w:ind w:left="-179"/>
        <w:jc w:val="both"/>
        <w:rPr>
          <w:rFonts w:ascii="Times New Roman" w:eastAsia="Times New Roman" w:hAnsi="Times New Roman" w:cs="Times New Roman"/>
          <w:sz w:val="28"/>
          <w:szCs w:val="28"/>
        </w:rPr>
      </w:pPr>
      <w:r w:rsidRPr="001507A8">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15447B" w:rsidRDefault="0015447B" w:rsidP="0015447B">
      <w:pPr>
        <w:pStyle w:val="a3"/>
        <w:numPr>
          <w:ilvl w:val="0"/>
          <w:numId w:val="3"/>
        </w:numPr>
        <w:ind w:right="-3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разделе 2 подпункт 2.16.2 добавили пункт </w:t>
      </w:r>
      <w:r w:rsidRPr="00337437">
        <w:rPr>
          <w:rFonts w:ascii="Times New Roman" w:eastAsia="Times New Roman" w:hAnsi="Times New Roman" w:cs="Times New Roman"/>
          <w:sz w:val="28"/>
          <w:szCs w:val="28"/>
        </w:rPr>
        <w:t>следующего содержания:</w:t>
      </w:r>
      <w:r>
        <w:rPr>
          <w:rFonts w:ascii="Times New Roman" w:eastAsia="Times New Roman" w:hAnsi="Times New Roman" w:cs="Times New Roman"/>
          <w:sz w:val="28"/>
          <w:szCs w:val="28"/>
        </w:rPr>
        <w:t xml:space="preserve"> </w:t>
      </w:r>
      <w:r w:rsidRPr="00337437">
        <w:rPr>
          <w:rFonts w:ascii="Times New Roman" w:eastAsia="Times New Roman" w:hAnsi="Times New Roman" w:cs="Times New Roman"/>
          <w:sz w:val="28"/>
          <w:szCs w:val="28"/>
        </w:rPr>
        <w:t xml:space="preserve">На каждой стоянке (остановке) транспортных средств, в том числе </w:t>
      </w:r>
      <w:proofErr w:type="spellStart"/>
      <w:r w:rsidRPr="00337437">
        <w:rPr>
          <w:rFonts w:ascii="Times New Roman" w:eastAsia="Times New Roman" w:hAnsi="Times New Roman" w:cs="Times New Roman"/>
          <w:sz w:val="28"/>
          <w:szCs w:val="28"/>
        </w:rPr>
        <w:t>околозданий</w:t>
      </w:r>
      <w:proofErr w:type="spellEnd"/>
      <w:r w:rsidRPr="00337437">
        <w:rPr>
          <w:rFonts w:ascii="Times New Roman" w:eastAsia="Times New Roman" w:hAnsi="Times New Roman" w:cs="Times New Roman"/>
          <w:sz w:val="28"/>
          <w:szCs w:val="28"/>
        </w:rPr>
        <w:t xml:space="preserve">, в которых предоставляются государственные услуги, не менее 10 процентов мест (но не </w:t>
      </w:r>
      <w:r w:rsidRPr="00337437">
        <w:rPr>
          <w:rFonts w:ascii="Times New Roman" w:eastAsia="Times New Roman" w:hAnsi="Times New Roman" w:cs="Times New Roman"/>
          <w:sz w:val="28"/>
          <w:szCs w:val="28"/>
        </w:rPr>
        <w:lastRenderedPageBreak/>
        <w:t>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15447B" w:rsidRDefault="0015447B" w:rsidP="0015447B">
      <w:pPr>
        <w:pStyle w:val="a3"/>
        <w:numPr>
          <w:ilvl w:val="0"/>
          <w:numId w:val="3"/>
        </w:numPr>
        <w:ind w:right="-3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Разделе 5 пункт 5.2. </w:t>
      </w:r>
      <w:r w:rsidRPr="0033743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под</w:t>
      </w:r>
      <w:r w:rsidRPr="00337437">
        <w:rPr>
          <w:rFonts w:ascii="Times New Roman" w:eastAsia="Times New Roman" w:hAnsi="Times New Roman" w:cs="Times New Roman"/>
          <w:sz w:val="28"/>
          <w:szCs w:val="28"/>
        </w:rPr>
        <w:t>пункте 3 слова "документов, не предусмотренных" замени</w:t>
      </w:r>
      <w:r>
        <w:rPr>
          <w:rFonts w:ascii="Times New Roman" w:eastAsia="Times New Roman" w:hAnsi="Times New Roman" w:cs="Times New Roman"/>
          <w:sz w:val="28"/>
          <w:szCs w:val="28"/>
        </w:rPr>
        <w:t>ли</w:t>
      </w:r>
      <w:r w:rsidRPr="00337437">
        <w:rPr>
          <w:rFonts w:ascii="Times New Roman" w:eastAsia="Times New Roman" w:hAnsi="Times New Roman" w:cs="Times New Roman"/>
          <w:sz w:val="28"/>
          <w:szCs w:val="28"/>
        </w:rPr>
        <w:t xml:space="preserve"> словами "документов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z w:val="28"/>
          <w:szCs w:val="28"/>
        </w:rPr>
        <w:t>.</w:t>
      </w:r>
    </w:p>
    <w:p w:rsidR="0015447B" w:rsidRPr="00337437" w:rsidRDefault="0015447B" w:rsidP="0015447B">
      <w:pPr>
        <w:pStyle w:val="a3"/>
        <w:numPr>
          <w:ilvl w:val="0"/>
          <w:numId w:val="3"/>
        </w:numPr>
        <w:ind w:right="-343"/>
        <w:jc w:val="both"/>
        <w:rPr>
          <w:rFonts w:ascii="Times New Roman" w:eastAsia="Times New Roman" w:hAnsi="Times New Roman" w:cs="Times New Roman"/>
          <w:sz w:val="28"/>
          <w:szCs w:val="28"/>
        </w:rPr>
      </w:pPr>
      <w:r w:rsidRPr="0033743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разделе 5 пункт</w:t>
      </w:r>
      <w:r w:rsidRPr="00337437">
        <w:rPr>
          <w:rFonts w:ascii="Times New Roman" w:eastAsia="Times New Roman" w:hAnsi="Times New Roman" w:cs="Times New Roman"/>
          <w:sz w:val="28"/>
          <w:szCs w:val="28"/>
        </w:rPr>
        <w:t xml:space="preserve"> 5.2. дополнить пунктом 10 следующего содержания:</w:t>
      </w:r>
      <w:r w:rsidRPr="00337437">
        <w:t xml:space="preserve"> </w:t>
      </w:r>
    </w:p>
    <w:p w:rsidR="0015447B" w:rsidRDefault="0015447B" w:rsidP="0015447B">
      <w:pPr>
        <w:pStyle w:val="a3"/>
        <w:ind w:left="-179" w:right="-343"/>
        <w:jc w:val="both"/>
        <w:rPr>
          <w:rFonts w:ascii="Times New Roman" w:eastAsia="Times New Roman" w:hAnsi="Times New Roman" w:cs="Times New Roman"/>
          <w:sz w:val="28"/>
          <w:szCs w:val="28"/>
        </w:rPr>
      </w:pPr>
      <w:r w:rsidRPr="00337437">
        <w:rPr>
          <w:rFonts w:ascii="Times New Roman" w:eastAsia="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5447B" w:rsidRDefault="0015447B" w:rsidP="0015447B">
      <w:pPr>
        <w:pStyle w:val="a3"/>
        <w:ind w:left="-567" w:right="-3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Раздел 5 пункт</w:t>
      </w:r>
      <w:r w:rsidRPr="003374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337437">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337437">
        <w:rPr>
          <w:rFonts w:ascii="Times New Roman" w:eastAsia="Times New Roman" w:hAnsi="Times New Roman" w:cs="Times New Roman"/>
          <w:sz w:val="28"/>
          <w:szCs w:val="28"/>
        </w:rPr>
        <w:t xml:space="preserve"> дополнить частями </w:t>
      </w:r>
      <w:r>
        <w:rPr>
          <w:rFonts w:ascii="Times New Roman" w:eastAsia="Times New Roman" w:hAnsi="Times New Roman" w:cs="Times New Roman"/>
          <w:sz w:val="28"/>
          <w:szCs w:val="28"/>
        </w:rPr>
        <w:t>5.15.</w:t>
      </w:r>
      <w:r w:rsidRPr="00337437">
        <w:rPr>
          <w:rFonts w:ascii="Times New Roman" w:eastAsia="Times New Roman" w:hAnsi="Times New Roman" w:cs="Times New Roman"/>
          <w:sz w:val="28"/>
          <w:szCs w:val="28"/>
        </w:rPr>
        <w:t xml:space="preserve">1 и </w:t>
      </w:r>
      <w:r>
        <w:rPr>
          <w:rFonts w:ascii="Times New Roman" w:eastAsia="Times New Roman" w:hAnsi="Times New Roman" w:cs="Times New Roman"/>
          <w:sz w:val="28"/>
          <w:szCs w:val="28"/>
        </w:rPr>
        <w:t>5.15</w:t>
      </w:r>
      <w:r w:rsidRPr="00337437">
        <w:rPr>
          <w:rFonts w:ascii="Times New Roman" w:eastAsia="Times New Roman" w:hAnsi="Times New Roman" w:cs="Times New Roman"/>
          <w:sz w:val="28"/>
          <w:szCs w:val="28"/>
        </w:rPr>
        <w:t>.2 следующего содержания:</w:t>
      </w:r>
      <w:r>
        <w:rPr>
          <w:rFonts w:ascii="Times New Roman" w:eastAsia="Times New Roman" w:hAnsi="Times New Roman" w:cs="Times New Roman"/>
          <w:sz w:val="28"/>
          <w:szCs w:val="28"/>
        </w:rPr>
        <w:t xml:space="preserve"> </w:t>
      </w:r>
    </w:p>
    <w:p w:rsidR="0015447B" w:rsidRPr="00337437" w:rsidRDefault="0015447B" w:rsidP="0015447B">
      <w:pPr>
        <w:pStyle w:val="a3"/>
        <w:ind w:left="-179" w:right="-343"/>
        <w:jc w:val="both"/>
        <w:rPr>
          <w:rFonts w:ascii="Times New Roman" w:eastAsia="Times New Roman" w:hAnsi="Times New Roman" w:cs="Times New Roman"/>
          <w:sz w:val="28"/>
          <w:szCs w:val="28"/>
        </w:rPr>
      </w:pPr>
      <w:r w:rsidRPr="00337437">
        <w:rPr>
          <w:rFonts w:ascii="Times New Roman" w:eastAsia="Times New Roman" w:hAnsi="Times New Roman" w:cs="Times New Roman"/>
          <w:sz w:val="28"/>
          <w:szCs w:val="28"/>
        </w:rPr>
        <w:t>5.15.1.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447B" w:rsidRPr="00337437" w:rsidRDefault="0015447B" w:rsidP="0015447B">
      <w:pPr>
        <w:pStyle w:val="a3"/>
        <w:ind w:left="-179" w:right="-343"/>
        <w:jc w:val="both"/>
        <w:rPr>
          <w:rFonts w:ascii="Times New Roman" w:eastAsia="Times New Roman" w:hAnsi="Times New Roman" w:cs="Times New Roman"/>
          <w:sz w:val="28"/>
          <w:szCs w:val="28"/>
        </w:rPr>
      </w:pPr>
    </w:p>
    <w:p w:rsidR="0015447B" w:rsidRDefault="0015447B" w:rsidP="0015447B">
      <w:pPr>
        <w:pStyle w:val="a3"/>
        <w:numPr>
          <w:ilvl w:val="2"/>
          <w:numId w:val="2"/>
        </w:numPr>
        <w:ind w:right="-343"/>
        <w:jc w:val="both"/>
        <w:rPr>
          <w:rFonts w:ascii="Times New Roman" w:eastAsia="Times New Roman" w:hAnsi="Times New Roman" w:cs="Times New Roman"/>
          <w:sz w:val="28"/>
          <w:szCs w:val="28"/>
        </w:rPr>
      </w:pPr>
      <w:r w:rsidRPr="00337437">
        <w:rPr>
          <w:rFonts w:ascii="Times New Roman" w:eastAsia="Times New Roman" w:hAnsi="Times New Roman" w:cs="Times New Roman"/>
          <w:sz w:val="28"/>
          <w:szCs w:val="28"/>
        </w:rPr>
        <w:t>В случае признания жалобы не подлежащей удовлетворению в ответе заявителю, указанном в части 5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5447B" w:rsidRPr="00337437" w:rsidRDefault="0015447B" w:rsidP="0015447B">
      <w:pPr>
        <w:pStyle w:val="a3"/>
        <w:numPr>
          <w:ilvl w:val="0"/>
          <w:numId w:val="2"/>
        </w:numPr>
        <w:ind w:left="-142" w:right="-34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пункт 3.4.1, 3.4.2 раздела 3, пункте 5.14 раздела 5, приложениях 1, 4 заменили должность «главы Администрации сельсоветом» на «глава сельсовета».</w:t>
      </w:r>
    </w:p>
    <w:p w:rsidR="0015447B" w:rsidRDefault="0015447B" w:rsidP="0015447B">
      <w:pPr>
        <w:widowControl/>
        <w:shd w:val="clear" w:color="auto" w:fill="FFFFFF"/>
        <w:ind w:left="-426"/>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Pr="00C11DAE">
        <w:rPr>
          <w:rFonts w:ascii="Times New Roman" w:eastAsia="Times New Roman" w:hAnsi="Times New Roman" w:cs="Times New Roman"/>
          <w:color w:val="auto"/>
          <w:sz w:val="28"/>
          <w:szCs w:val="28"/>
          <w:lang w:bidi="ar-SA"/>
        </w:rPr>
        <w:t>. Обнародовать настоящее постановление в установленном порядке.</w:t>
      </w:r>
    </w:p>
    <w:p w:rsidR="0015447B" w:rsidRPr="00C11DAE" w:rsidRDefault="0015447B" w:rsidP="0015447B">
      <w:pPr>
        <w:widowControl/>
        <w:shd w:val="clear" w:color="auto" w:fill="FFFFFF"/>
        <w:ind w:left="-426"/>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8. </w:t>
      </w:r>
      <w:r w:rsidRPr="00C11DAE">
        <w:rPr>
          <w:rFonts w:ascii="Times New Roman" w:eastAsia="Times New Roman" w:hAnsi="Times New Roman" w:cs="Times New Roman"/>
          <w:color w:val="auto"/>
          <w:sz w:val="28"/>
          <w:szCs w:val="28"/>
          <w:lang w:bidi="ar-SA"/>
        </w:rPr>
        <w:t xml:space="preserve"> Контроль за выполнением настоящего постановления оставляю за собой.</w:t>
      </w:r>
    </w:p>
    <w:p w:rsidR="0015447B" w:rsidRPr="00024188" w:rsidRDefault="0015447B" w:rsidP="0015447B">
      <w:pPr>
        <w:jc w:val="both"/>
        <w:rPr>
          <w:rFonts w:ascii="Times New Roman" w:hAnsi="Times New Roman" w:cs="Times New Roman"/>
        </w:rPr>
      </w:pPr>
    </w:p>
    <w:p w:rsidR="0015447B" w:rsidRDefault="0015447B" w:rsidP="0015447B">
      <w:pPr>
        <w:jc w:val="both"/>
      </w:pPr>
    </w:p>
    <w:p w:rsidR="0015447B" w:rsidRDefault="0015447B" w:rsidP="0015447B">
      <w:pPr>
        <w:jc w:val="both"/>
      </w:pPr>
    </w:p>
    <w:p w:rsidR="00E25169" w:rsidRPr="0015447B" w:rsidRDefault="0015447B" w:rsidP="0015447B">
      <w:pPr>
        <w:widowControl/>
        <w:shd w:val="clear" w:color="auto" w:fill="FFFFFF"/>
        <w:jc w:val="center"/>
        <w:rPr>
          <w:rFonts w:ascii="Times New Roman" w:eastAsia="Times New Roman" w:hAnsi="Times New Roman" w:cs="Times New Roman"/>
          <w:color w:val="auto"/>
          <w:sz w:val="28"/>
          <w:szCs w:val="28"/>
          <w:lang w:bidi="ar-SA"/>
        </w:rPr>
      </w:pPr>
      <w:r w:rsidRPr="00F5083D">
        <w:rPr>
          <w:rFonts w:ascii="Times New Roman" w:eastAsia="Times New Roman" w:hAnsi="Times New Roman" w:cs="Times New Roman"/>
          <w:color w:val="auto"/>
          <w:sz w:val="28"/>
          <w:szCs w:val="28"/>
          <w:lang w:bidi="ar-SA"/>
        </w:rPr>
        <w:t>Глава сельсовета                                                                О.А. Сорокина</w:t>
      </w:r>
      <w:bookmarkStart w:id="0" w:name="_GoBack"/>
      <w:bookmarkEnd w:id="0"/>
    </w:p>
    <w:sectPr w:rsidR="00E25169" w:rsidRPr="0015447B" w:rsidSect="0015447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C0B"/>
    <w:multiLevelType w:val="hybridMultilevel"/>
    <w:tmpl w:val="BB4CEAAE"/>
    <w:lvl w:ilvl="0" w:tplc="35209738">
      <w:start w:val="1"/>
      <w:numFmt w:val="decimal"/>
      <w:lvlText w:val="%1."/>
      <w:lvlJc w:val="left"/>
      <w:pPr>
        <w:ind w:left="-179" w:hanging="360"/>
      </w:pPr>
      <w:rPr>
        <w:rFonts w:hint="default"/>
      </w:rPr>
    </w:lvl>
    <w:lvl w:ilvl="1" w:tplc="04190019" w:tentative="1">
      <w:start w:val="1"/>
      <w:numFmt w:val="lowerLetter"/>
      <w:lvlText w:val="%2."/>
      <w:lvlJc w:val="left"/>
      <w:pPr>
        <w:ind w:left="541" w:hanging="360"/>
      </w:pPr>
    </w:lvl>
    <w:lvl w:ilvl="2" w:tplc="0419001B" w:tentative="1">
      <w:start w:val="1"/>
      <w:numFmt w:val="lowerRoman"/>
      <w:lvlText w:val="%3."/>
      <w:lvlJc w:val="right"/>
      <w:pPr>
        <w:ind w:left="1261" w:hanging="180"/>
      </w:pPr>
    </w:lvl>
    <w:lvl w:ilvl="3" w:tplc="0419000F" w:tentative="1">
      <w:start w:val="1"/>
      <w:numFmt w:val="decimal"/>
      <w:lvlText w:val="%4."/>
      <w:lvlJc w:val="left"/>
      <w:pPr>
        <w:ind w:left="1981" w:hanging="360"/>
      </w:pPr>
    </w:lvl>
    <w:lvl w:ilvl="4" w:tplc="04190019" w:tentative="1">
      <w:start w:val="1"/>
      <w:numFmt w:val="lowerLetter"/>
      <w:lvlText w:val="%5."/>
      <w:lvlJc w:val="left"/>
      <w:pPr>
        <w:ind w:left="2701" w:hanging="360"/>
      </w:pPr>
    </w:lvl>
    <w:lvl w:ilvl="5" w:tplc="0419001B" w:tentative="1">
      <w:start w:val="1"/>
      <w:numFmt w:val="lowerRoman"/>
      <w:lvlText w:val="%6."/>
      <w:lvlJc w:val="right"/>
      <w:pPr>
        <w:ind w:left="3421" w:hanging="180"/>
      </w:pPr>
    </w:lvl>
    <w:lvl w:ilvl="6" w:tplc="0419000F" w:tentative="1">
      <w:start w:val="1"/>
      <w:numFmt w:val="decimal"/>
      <w:lvlText w:val="%7."/>
      <w:lvlJc w:val="left"/>
      <w:pPr>
        <w:ind w:left="4141" w:hanging="360"/>
      </w:pPr>
    </w:lvl>
    <w:lvl w:ilvl="7" w:tplc="04190019" w:tentative="1">
      <w:start w:val="1"/>
      <w:numFmt w:val="lowerLetter"/>
      <w:lvlText w:val="%8."/>
      <w:lvlJc w:val="left"/>
      <w:pPr>
        <w:ind w:left="4861" w:hanging="360"/>
      </w:pPr>
    </w:lvl>
    <w:lvl w:ilvl="8" w:tplc="0419001B" w:tentative="1">
      <w:start w:val="1"/>
      <w:numFmt w:val="lowerRoman"/>
      <w:lvlText w:val="%9."/>
      <w:lvlJc w:val="right"/>
      <w:pPr>
        <w:ind w:left="5581" w:hanging="180"/>
      </w:pPr>
    </w:lvl>
  </w:abstractNum>
  <w:abstractNum w:abstractNumId="1" w15:restartNumberingAfterBreak="0">
    <w:nsid w:val="0DEA74EA"/>
    <w:multiLevelType w:val="multilevel"/>
    <w:tmpl w:val="B77E0E8C"/>
    <w:lvl w:ilvl="0">
      <w:start w:val="1"/>
      <w:numFmt w:val="decimal"/>
      <w:lvlText w:val="%1."/>
      <w:lvlJc w:val="left"/>
      <w:pPr>
        <w:ind w:left="720" w:hanging="360"/>
      </w:pPr>
      <w:rPr>
        <w:rFonts w:ascii="Times New Roman" w:eastAsia="Times New Roman" w:hAnsi="Times New Roman" w:cs="Times New Roman" w:hint="default"/>
        <w:color w:val="auto"/>
        <w:sz w:val="28"/>
      </w:rPr>
    </w:lvl>
    <w:lvl w:ilvl="1">
      <w:start w:val="15"/>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587CCC"/>
    <w:multiLevelType w:val="hybridMultilevel"/>
    <w:tmpl w:val="A2AE76FE"/>
    <w:lvl w:ilvl="0" w:tplc="78E8BE86">
      <w:start w:val="1"/>
      <w:numFmt w:val="decimal"/>
      <w:lvlText w:val="%1."/>
      <w:lvlJc w:val="left"/>
      <w:pPr>
        <w:ind w:left="-179" w:hanging="360"/>
      </w:pPr>
      <w:rPr>
        <w:rFonts w:ascii="Times New Roman" w:hAnsi="Times New Roman" w:cs="Times New Roman" w:hint="default"/>
        <w:sz w:val="28"/>
        <w:szCs w:val="28"/>
      </w:rPr>
    </w:lvl>
    <w:lvl w:ilvl="1" w:tplc="04190019" w:tentative="1">
      <w:start w:val="1"/>
      <w:numFmt w:val="lowerLetter"/>
      <w:lvlText w:val="%2."/>
      <w:lvlJc w:val="left"/>
      <w:pPr>
        <w:ind w:left="541" w:hanging="360"/>
      </w:pPr>
    </w:lvl>
    <w:lvl w:ilvl="2" w:tplc="0419001B" w:tentative="1">
      <w:start w:val="1"/>
      <w:numFmt w:val="lowerRoman"/>
      <w:lvlText w:val="%3."/>
      <w:lvlJc w:val="right"/>
      <w:pPr>
        <w:ind w:left="1261" w:hanging="180"/>
      </w:pPr>
    </w:lvl>
    <w:lvl w:ilvl="3" w:tplc="0419000F" w:tentative="1">
      <w:start w:val="1"/>
      <w:numFmt w:val="decimal"/>
      <w:lvlText w:val="%4."/>
      <w:lvlJc w:val="left"/>
      <w:pPr>
        <w:ind w:left="1981" w:hanging="360"/>
      </w:pPr>
    </w:lvl>
    <w:lvl w:ilvl="4" w:tplc="04190019" w:tentative="1">
      <w:start w:val="1"/>
      <w:numFmt w:val="lowerLetter"/>
      <w:lvlText w:val="%5."/>
      <w:lvlJc w:val="left"/>
      <w:pPr>
        <w:ind w:left="2701" w:hanging="360"/>
      </w:pPr>
    </w:lvl>
    <w:lvl w:ilvl="5" w:tplc="0419001B" w:tentative="1">
      <w:start w:val="1"/>
      <w:numFmt w:val="lowerRoman"/>
      <w:lvlText w:val="%6."/>
      <w:lvlJc w:val="right"/>
      <w:pPr>
        <w:ind w:left="3421" w:hanging="180"/>
      </w:pPr>
    </w:lvl>
    <w:lvl w:ilvl="6" w:tplc="0419000F" w:tentative="1">
      <w:start w:val="1"/>
      <w:numFmt w:val="decimal"/>
      <w:lvlText w:val="%7."/>
      <w:lvlJc w:val="left"/>
      <w:pPr>
        <w:ind w:left="4141" w:hanging="360"/>
      </w:pPr>
    </w:lvl>
    <w:lvl w:ilvl="7" w:tplc="04190019" w:tentative="1">
      <w:start w:val="1"/>
      <w:numFmt w:val="lowerLetter"/>
      <w:lvlText w:val="%8."/>
      <w:lvlJc w:val="left"/>
      <w:pPr>
        <w:ind w:left="4861" w:hanging="360"/>
      </w:pPr>
    </w:lvl>
    <w:lvl w:ilvl="8" w:tplc="0419001B" w:tentative="1">
      <w:start w:val="1"/>
      <w:numFmt w:val="lowerRoman"/>
      <w:lvlText w:val="%9."/>
      <w:lvlJc w:val="right"/>
      <w:pPr>
        <w:ind w:left="558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2"/>
    <w:rsid w:val="0015447B"/>
    <w:rsid w:val="009529A2"/>
    <w:rsid w:val="00B53C62"/>
    <w:rsid w:val="00E2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CC5B"/>
  <w15:chartTrackingRefBased/>
  <w15:docId w15:val="{1230E12B-7F52-40DE-9798-92A07338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3C6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2019-12-30T08:37:00Z</dcterms:created>
  <dcterms:modified xsi:type="dcterms:W3CDTF">2019-12-30T08:37:00Z</dcterms:modified>
</cp:coreProperties>
</file>