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1" w:rsidRDefault="00CD2621" w:rsidP="0027542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CD2621" w:rsidSect="00EA3369">
          <w:type w:val="continuous"/>
          <w:pgSz w:w="11906" w:h="16838"/>
          <w:pgMar w:top="426" w:right="566" w:bottom="426" w:left="567" w:header="708" w:footer="708" w:gutter="0"/>
          <w:cols w:space="851"/>
          <w:docGrid w:linePitch="360"/>
        </w:sectPr>
      </w:pPr>
    </w:p>
    <w:p w:rsidR="00E548D4" w:rsidRPr="00E548D4" w:rsidRDefault="00E548D4" w:rsidP="00E548D4">
      <w:pPr>
        <w:spacing w:after="200" w:line="276" w:lineRule="auto"/>
        <w:jc w:val="center"/>
        <w:rPr>
          <w:b/>
          <w:sz w:val="28"/>
          <w:szCs w:val="28"/>
        </w:rPr>
      </w:pPr>
      <w:r w:rsidRPr="00E548D4">
        <w:rPr>
          <w:b/>
          <w:sz w:val="28"/>
          <w:szCs w:val="28"/>
        </w:rPr>
        <w:lastRenderedPageBreak/>
        <w:t>НАЛОБИХИНСКИЙ СЕЛЬСКИЙ</w:t>
      </w:r>
    </w:p>
    <w:p w:rsidR="00E548D4" w:rsidRPr="00E548D4" w:rsidRDefault="00E548D4" w:rsidP="00E548D4">
      <w:pPr>
        <w:spacing w:after="200" w:line="276" w:lineRule="auto"/>
        <w:jc w:val="center"/>
        <w:rPr>
          <w:b/>
          <w:sz w:val="28"/>
          <w:szCs w:val="28"/>
        </w:rPr>
      </w:pPr>
      <w:r w:rsidRPr="00E548D4">
        <w:rPr>
          <w:b/>
          <w:sz w:val="28"/>
          <w:szCs w:val="28"/>
        </w:rPr>
        <w:t>СОВЕТ ДЕПУТАТОВ</w:t>
      </w:r>
    </w:p>
    <w:p w:rsidR="00E548D4" w:rsidRPr="00E548D4" w:rsidRDefault="00E548D4" w:rsidP="00E548D4">
      <w:pPr>
        <w:spacing w:after="200" w:line="276" w:lineRule="auto"/>
        <w:jc w:val="center"/>
        <w:rPr>
          <w:b/>
          <w:sz w:val="28"/>
          <w:szCs w:val="28"/>
        </w:rPr>
      </w:pPr>
      <w:r w:rsidRPr="00E548D4">
        <w:rPr>
          <w:b/>
          <w:sz w:val="28"/>
          <w:szCs w:val="28"/>
        </w:rPr>
        <w:t>КОСИХИНСКОГО РАЙОНА АЛТАЙСКОГО КРАЯ</w:t>
      </w: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(первая организационная сессия седьмого созыва)</w:t>
      </w:r>
    </w:p>
    <w:p w:rsidR="00E548D4" w:rsidRPr="00E548D4" w:rsidRDefault="00E548D4" w:rsidP="00E548D4">
      <w:pPr>
        <w:spacing w:after="200" w:line="276" w:lineRule="auto"/>
        <w:jc w:val="center"/>
        <w:rPr>
          <w:b/>
          <w:sz w:val="28"/>
          <w:szCs w:val="28"/>
        </w:rPr>
      </w:pPr>
    </w:p>
    <w:p w:rsidR="00E548D4" w:rsidRPr="00E548D4" w:rsidRDefault="00E548D4" w:rsidP="00E548D4">
      <w:pPr>
        <w:jc w:val="center"/>
        <w:rPr>
          <w:sz w:val="28"/>
          <w:szCs w:val="28"/>
        </w:rPr>
      </w:pP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РЕШЕНИЕ</w:t>
      </w:r>
    </w:p>
    <w:p w:rsidR="00E548D4" w:rsidRPr="00E548D4" w:rsidRDefault="00E548D4" w:rsidP="00E548D4">
      <w:pPr>
        <w:rPr>
          <w:sz w:val="28"/>
          <w:szCs w:val="28"/>
        </w:rPr>
      </w:pPr>
      <w:r w:rsidRPr="00E548D4">
        <w:rPr>
          <w:sz w:val="28"/>
          <w:szCs w:val="28"/>
        </w:rPr>
        <w:t>21.09.2022 г.                                                                                    № 5</w:t>
      </w:r>
    </w:p>
    <w:p w:rsidR="00E548D4" w:rsidRPr="00E548D4" w:rsidRDefault="00E548D4" w:rsidP="00E548D4">
      <w:pPr>
        <w:rPr>
          <w:sz w:val="28"/>
          <w:szCs w:val="28"/>
        </w:rPr>
      </w:pP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О признании  полномочий депутатов,</w:t>
      </w: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избранных по многомандатному избирательному округу №1 и правомочности</w:t>
      </w: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Налобихинского сельского  Совета депутатов</w:t>
      </w:r>
    </w:p>
    <w:p w:rsidR="00E548D4" w:rsidRPr="00E548D4" w:rsidRDefault="00E548D4" w:rsidP="00E548D4">
      <w:pPr>
        <w:jc w:val="center"/>
        <w:rPr>
          <w:sz w:val="28"/>
          <w:szCs w:val="28"/>
        </w:rPr>
      </w:pPr>
      <w:r w:rsidRPr="00E548D4">
        <w:rPr>
          <w:sz w:val="28"/>
          <w:szCs w:val="28"/>
        </w:rPr>
        <w:t>восьмого созыва</w:t>
      </w:r>
    </w:p>
    <w:p w:rsidR="00E548D4" w:rsidRPr="00E548D4" w:rsidRDefault="00E548D4" w:rsidP="00E548D4">
      <w:pPr>
        <w:jc w:val="center"/>
        <w:rPr>
          <w:sz w:val="28"/>
          <w:szCs w:val="28"/>
        </w:rPr>
      </w:pPr>
    </w:p>
    <w:p w:rsidR="00E548D4" w:rsidRPr="00E548D4" w:rsidRDefault="00E548D4" w:rsidP="00E548D4">
      <w:pPr>
        <w:rPr>
          <w:sz w:val="28"/>
          <w:szCs w:val="28"/>
        </w:rPr>
      </w:pPr>
      <w:r w:rsidRPr="00E548D4">
        <w:rPr>
          <w:sz w:val="28"/>
          <w:szCs w:val="28"/>
        </w:rPr>
        <w:t xml:space="preserve">         Заслушав информацию члена Косихинской районной территориальной  избирательной комиссии Налобихинского сельсовета Вахмистровой Ю.П. и доклад председателя Мандатной комиссии Налобихинского сельского  Совета депутатов восьмого созыва  Кобычевой О.Л. Об итогах выборов депутатов Налобихинского сельского  Совета депутатов, в соответствии со ст. ст. 7, 19  Устава  муниципального  образования  Налобихинский сельсовет  Косихинского района Алтайского края, Совет депутатов </w:t>
      </w:r>
    </w:p>
    <w:p w:rsidR="00E548D4" w:rsidRPr="00E548D4" w:rsidRDefault="00E548D4" w:rsidP="00E548D4">
      <w:pPr>
        <w:rPr>
          <w:b/>
          <w:sz w:val="28"/>
          <w:szCs w:val="28"/>
        </w:rPr>
      </w:pPr>
      <w:r w:rsidRPr="00E548D4">
        <w:rPr>
          <w:b/>
          <w:sz w:val="28"/>
          <w:szCs w:val="28"/>
        </w:rPr>
        <w:t>РЕШИЛ:</w:t>
      </w:r>
    </w:p>
    <w:p w:rsidR="00E548D4" w:rsidRPr="00E548D4" w:rsidRDefault="00E548D4" w:rsidP="00E548D4">
      <w:pPr>
        <w:rPr>
          <w:sz w:val="28"/>
          <w:szCs w:val="28"/>
        </w:rPr>
      </w:pPr>
    </w:p>
    <w:p w:rsidR="00E548D4" w:rsidRPr="00E548D4" w:rsidRDefault="00E548D4" w:rsidP="00E548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8D4">
        <w:rPr>
          <w:sz w:val="28"/>
          <w:szCs w:val="28"/>
        </w:rPr>
        <w:t>Признать полномочия депутатов Налобихинского сельского Совета депутатов, избранных по многомандатному избирательному округу №1 согласно прилагаемого списка.</w:t>
      </w:r>
    </w:p>
    <w:p w:rsidR="00E548D4" w:rsidRPr="00E548D4" w:rsidRDefault="00E548D4" w:rsidP="00E548D4">
      <w:pPr>
        <w:numPr>
          <w:ilvl w:val="0"/>
          <w:numId w:val="1"/>
        </w:numPr>
        <w:rPr>
          <w:sz w:val="28"/>
          <w:szCs w:val="28"/>
        </w:rPr>
      </w:pPr>
      <w:r w:rsidRPr="00E548D4">
        <w:rPr>
          <w:sz w:val="28"/>
          <w:szCs w:val="28"/>
        </w:rPr>
        <w:t>Признать правомочность  Налобихинского сельского Совета депутатов восьмого созыва.</w:t>
      </w:r>
    </w:p>
    <w:p w:rsidR="00E548D4" w:rsidRPr="00E548D4" w:rsidRDefault="00E548D4" w:rsidP="00E548D4">
      <w:pPr>
        <w:numPr>
          <w:ilvl w:val="0"/>
          <w:numId w:val="1"/>
        </w:numPr>
        <w:rPr>
          <w:sz w:val="28"/>
          <w:szCs w:val="28"/>
        </w:rPr>
      </w:pPr>
      <w:r w:rsidRPr="00E548D4">
        <w:rPr>
          <w:sz w:val="28"/>
          <w:szCs w:val="28"/>
        </w:rPr>
        <w:t>Настоящее решение вступает в силу с момента его принятия.</w:t>
      </w:r>
    </w:p>
    <w:p w:rsidR="00E548D4" w:rsidRPr="00E548D4" w:rsidRDefault="00E548D4" w:rsidP="00E548D4">
      <w:pPr>
        <w:numPr>
          <w:ilvl w:val="0"/>
          <w:numId w:val="1"/>
        </w:numPr>
        <w:rPr>
          <w:sz w:val="28"/>
          <w:szCs w:val="28"/>
        </w:rPr>
      </w:pPr>
      <w:r w:rsidRPr="00E548D4">
        <w:rPr>
          <w:sz w:val="28"/>
          <w:szCs w:val="28"/>
        </w:rPr>
        <w:t>Обнародовать   настоящее решение согласно ст. 45 Устава муниципального образования Налобихинский  сельсовет Косихинского района Алтайского края.</w:t>
      </w:r>
    </w:p>
    <w:p w:rsidR="00E548D4" w:rsidRPr="00E548D4" w:rsidRDefault="00E548D4" w:rsidP="00E548D4">
      <w:pPr>
        <w:rPr>
          <w:sz w:val="28"/>
          <w:szCs w:val="28"/>
        </w:rPr>
      </w:pPr>
    </w:p>
    <w:p w:rsidR="00E548D4" w:rsidRPr="00E548D4" w:rsidRDefault="00E548D4" w:rsidP="00E548D4">
      <w:pPr>
        <w:rPr>
          <w:sz w:val="28"/>
          <w:szCs w:val="28"/>
        </w:rPr>
      </w:pPr>
    </w:p>
    <w:p w:rsidR="00E548D4" w:rsidRPr="00E548D4" w:rsidRDefault="00E548D4" w:rsidP="00E548D4">
      <w:pPr>
        <w:rPr>
          <w:sz w:val="28"/>
          <w:szCs w:val="28"/>
        </w:rPr>
      </w:pPr>
      <w:r w:rsidRPr="00E548D4">
        <w:rPr>
          <w:sz w:val="28"/>
          <w:szCs w:val="28"/>
        </w:rPr>
        <w:t>Председатель Налобихинского сельского</w:t>
      </w:r>
    </w:p>
    <w:p w:rsidR="00E548D4" w:rsidRPr="00E548D4" w:rsidRDefault="00E548D4" w:rsidP="00E548D4">
      <w:pPr>
        <w:rPr>
          <w:sz w:val="28"/>
          <w:szCs w:val="28"/>
        </w:rPr>
      </w:pPr>
      <w:r w:rsidRPr="00E548D4">
        <w:rPr>
          <w:sz w:val="28"/>
          <w:szCs w:val="28"/>
        </w:rPr>
        <w:t>Совета депутатов восьмого созы</w:t>
      </w:r>
      <w:r>
        <w:rPr>
          <w:sz w:val="28"/>
          <w:szCs w:val="28"/>
        </w:rPr>
        <w:t>ва                      ____</w:t>
      </w:r>
      <w:bookmarkStart w:id="0" w:name="_GoBack"/>
      <w:bookmarkEnd w:id="0"/>
      <w:r w:rsidRPr="00E548D4">
        <w:rPr>
          <w:sz w:val="28"/>
          <w:szCs w:val="28"/>
        </w:rPr>
        <w:t>_____ О.В. Илинчук</w:t>
      </w:r>
    </w:p>
    <w:p w:rsidR="007E468E" w:rsidRDefault="007E468E" w:rsidP="00E548D4">
      <w:pPr>
        <w:jc w:val="both"/>
        <w:rPr>
          <w:sz w:val="28"/>
          <w:szCs w:val="28"/>
        </w:rPr>
      </w:pPr>
    </w:p>
    <w:sectPr w:rsidR="007E468E" w:rsidSect="00E548D4">
      <w:type w:val="continuous"/>
      <w:pgSz w:w="11906" w:h="16838"/>
      <w:pgMar w:top="142" w:right="991" w:bottom="426" w:left="1701" w:header="708" w:footer="708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0D" w:rsidRDefault="00595F0D" w:rsidP="00EA3369">
      <w:r>
        <w:separator/>
      </w:r>
    </w:p>
  </w:endnote>
  <w:endnote w:type="continuationSeparator" w:id="0">
    <w:p w:rsidR="00595F0D" w:rsidRDefault="00595F0D" w:rsidP="00E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0D" w:rsidRDefault="00595F0D" w:rsidP="00EA3369">
      <w:r>
        <w:separator/>
      </w:r>
    </w:p>
  </w:footnote>
  <w:footnote w:type="continuationSeparator" w:id="0">
    <w:p w:rsidR="00595F0D" w:rsidRDefault="00595F0D" w:rsidP="00E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3FB"/>
    <w:multiLevelType w:val="hybridMultilevel"/>
    <w:tmpl w:val="A7F6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A"/>
    <w:rsid w:val="000333AB"/>
    <w:rsid w:val="001048F9"/>
    <w:rsid w:val="00177812"/>
    <w:rsid w:val="002564A4"/>
    <w:rsid w:val="00275422"/>
    <w:rsid w:val="003804EF"/>
    <w:rsid w:val="003A2984"/>
    <w:rsid w:val="00595F0D"/>
    <w:rsid w:val="005F2423"/>
    <w:rsid w:val="00625C0E"/>
    <w:rsid w:val="00687E91"/>
    <w:rsid w:val="006A3675"/>
    <w:rsid w:val="00733D0E"/>
    <w:rsid w:val="007E468E"/>
    <w:rsid w:val="008F0C8A"/>
    <w:rsid w:val="00A20F18"/>
    <w:rsid w:val="00B14DDA"/>
    <w:rsid w:val="00B41942"/>
    <w:rsid w:val="00BF2687"/>
    <w:rsid w:val="00CC0897"/>
    <w:rsid w:val="00CD2621"/>
    <w:rsid w:val="00D412C4"/>
    <w:rsid w:val="00D84FBB"/>
    <w:rsid w:val="00D97BB6"/>
    <w:rsid w:val="00E25169"/>
    <w:rsid w:val="00E50652"/>
    <w:rsid w:val="00E548D4"/>
    <w:rsid w:val="00E6631E"/>
    <w:rsid w:val="00E75BA3"/>
    <w:rsid w:val="00EA3369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FED4"/>
  <w15:chartTrackingRefBased/>
  <w15:docId w15:val="{C99074B2-CE27-46AD-BE6F-8A6521E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4A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3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2022-09-21T02:43:00Z</cp:lastPrinted>
  <dcterms:created xsi:type="dcterms:W3CDTF">2022-09-28T09:08:00Z</dcterms:created>
  <dcterms:modified xsi:type="dcterms:W3CDTF">2022-09-28T09:08:00Z</dcterms:modified>
</cp:coreProperties>
</file>