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главы </w:t>
      </w:r>
      <w:proofErr w:type="spellStart"/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Налобихинского</w:t>
      </w:r>
      <w:proofErr w:type="spellEnd"/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о результатах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 </w:t>
      </w:r>
      <w:r w:rsidR="00C6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сельсовета за 2022</w:t>
      </w: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DC2173" w:rsidRPr="00EF0DAA" w:rsidRDefault="00DC2173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Уважаемые жители </w:t>
      </w:r>
      <w:r w:rsidR="00437846" w:rsidRPr="00EF0DAA">
        <w:rPr>
          <w:color w:val="000000"/>
          <w:sz w:val="28"/>
          <w:szCs w:val="28"/>
        </w:rPr>
        <w:t xml:space="preserve">МО </w:t>
      </w:r>
      <w:proofErr w:type="spellStart"/>
      <w:r w:rsidR="00437846" w:rsidRPr="00EF0DAA">
        <w:rPr>
          <w:color w:val="000000"/>
          <w:sz w:val="28"/>
          <w:szCs w:val="28"/>
        </w:rPr>
        <w:t>Налобихинский</w:t>
      </w:r>
      <w:proofErr w:type="spellEnd"/>
      <w:r w:rsidR="00437846" w:rsidRPr="00EF0DAA">
        <w:rPr>
          <w:color w:val="000000"/>
          <w:sz w:val="28"/>
          <w:szCs w:val="28"/>
        </w:rPr>
        <w:t xml:space="preserve"> сельсовет</w:t>
      </w:r>
      <w:r w:rsidRPr="00EF0DAA">
        <w:rPr>
          <w:color w:val="000000"/>
          <w:sz w:val="28"/>
          <w:szCs w:val="28"/>
        </w:rPr>
        <w:t>!</w:t>
      </w:r>
    </w:p>
    <w:p w:rsidR="00DC2173" w:rsidRPr="00EF0DAA" w:rsidRDefault="00DC2173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В соответствии с Уставом МО </w:t>
      </w:r>
      <w:proofErr w:type="spellStart"/>
      <w:r w:rsidRPr="00EF0DAA">
        <w:rPr>
          <w:color w:val="000000"/>
          <w:sz w:val="28"/>
          <w:szCs w:val="28"/>
        </w:rPr>
        <w:t>Налобихинского</w:t>
      </w:r>
      <w:proofErr w:type="spellEnd"/>
      <w:r w:rsidRPr="00EF0DAA">
        <w:rPr>
          <w:color w:val="000000"/>
          <w:sz w:val="28"/>
          <w:szCs w:val="28"/>
        </w:rPr>
        <w:t xml:space="preserve"> сельсовета представляю вашему вниманию отчет о результатах деятельности Администрации </w:t>
      </w:r>
      <w:proofErr w:type="spellStart"/>
      <w:r w:rsidRPr="00EF0DAA">
        <w:rPr>
          <w:color w:val="000000"/>
          <w:sz w:val="28"/>
          <w:szCs w:val="28"/>
        </w:rPr>
        <w:t>Налобихинского</w:t>
      </w:r>
      <w:proofErr w:type="spellEnd"/>
      <w:r w:rsidRPr="00EF0DAA">
        <w:rPr>
          <w:color w:val="000000"/>
          <w:sz w:val="28"/>
          <w:szCs w:val="28"/>
        </w:rPr>
        <w:t xml:space="preserve"> сельсовета в 202</w:t>
      </w:r>
      <w:r w:rsidR="00C60E69">
        <w:rPr>
          <w:color w:val="000000"/>
          <w:sz w:val="28"/>
          <w:szCs w:val="28"/>
        </w:rPr>
        <w:t>2</w:t>
      </w:r>
      <w:r w:rsidRPr="00EF0DAA">
        <w:rPr>
          <w:color w:val="000000"/>
          <w:sz w:val="28"/>
          <w:szCs w:val="28"/>
        </w:rPr>
        <w:t xml:space="preserve"> году, который позволит вам оценить достигнутые результаты и определить основные задачи на 202</w:t>
      </w:r>
      <w:r w:rsidR="00C60E69">
        <w:rPr>
          <w:color w:val="000000"/>
          <w:sz w:val="28"/>
          <w:szCs w:val="28"/>
        </w:rPr>
        <w:t>3</w:t>
      </w:r>
      <w:r w:rsidRPr="00EF0DAA">
        <w:rPr>
          <w:color w:val="000000"/>
          <w:sz w:val="28"/>
          <w:szCs w:val="28"/>
        </w:rPr>
        <w:t xml:space="preserve"> год.</w:t>
      </w:r>
    </w:p>
    <w:p w:rsidR="00D6487B" w:rsidRDefault="00DC2173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Администрация </w:t>
      </w:r>
      <w:proofErr w:type="spellStart"/>
      <w:r w:rsidRPr="00EF0DAA">
        <w:rPr>
          <w:color w:val="000000"/>
          <w:sz w:val="28"/>
          <w:szCs w:val="28"/>
        </w:rPr>
        <w:t>Налобихинского</w:t>
      </w:r>
      <w:proofErr w:type="spellEnd"/>
      <w:r w:rsidRPr="00EF0DAA">
        <w:rPr>
          <w:color w:val="000000"/>
          <w:sz w:val="28"/>
          <w:szCs w:val="28"/>
        </w:rPr>
        <w:t xml:space="preserve"> сельсовета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</w:t>
      </w:r>
      <w:r w:rsidR="003A6F79" w:rsidRPr="00EF0DAA">
        <w:rPr>
          <w:color w:val="000000"/>
          <w:sz w:val="28"/>
          <w:szCs w:val="28"/>
        </w:rPr>
        <w:t>Федерации, Уставом</w:t>
      </w:r>
      <w:r w:rsidRPr="00EF0DA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EF0DAA">
        <w:rPr>
          <w:color w:val="000000"/>
          <w:sz w:val="28"/>
          <w:szCs w:val="28"/>
        </w:rPr>
        <w:t>Налобихинский</w:t>
      </w:r>
      <w:proofErr w:type="spellEnd"/>
      <w:r w:rsidRPr="00EF0DAA">
        <w:rPr>
          <w:color w:val="000000"/>
          <w:sz w:val="28"/>
          <w:szCs w:val="28"/>
        </w:rPr>
        <w:t xml:space="preserve"> сельсовет.</w:t>
      </w:r>
    </w:p>
    <w:p w:rsidR="00DC2173" w:rsidRPr="00EF0DAA" w:rsidRDefault="00DC2173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Цель </w:t>
      </w:r>
      <w:r w:rsidR="00D6487B">
        <w:rPr>
          <w:color w:val="000000"/>
          <w:sz w:val="28"/>
          <w:szCs w:val="28"/>
        </w:rPr>
        <w:t xml:space="preserve">работы </w:t>
      </w:r>
      <w:r w:rsidRPr="00EF0DAA">
        <w:rPr>
          <w:color w:val="000000"/>
          <w:sz w:val="28"/>
          <w:szCs w:val="28"/>
        </w:rPr>
        <w:t>Администрации — исполнение всех возложенных на Администрацию полномочий в рамках имеющихся финансовых возможностей.</w:t>
      </w:r>
      <w:r w:rsidRPr="00EF0DAA">
        <w:rPr>
          <w:color w:val="000000"/>
          <w:sz w:val="28"/>
          <w:szCs w:val="28"/>
        </w:rPr>
        <w:br/>
        <w:t xml:space="preserve">Выполнением всех поставленных задач занимается коллектив работников Администрации – это </w:t>
      </w:r>
      <w:r w:rsidR="00C60E69">
        <w:rPr>
          <w:color w:val="000000"/>
          <w:sz w:val="28"/>
          <w:szCs w:val="28"/>
        </w:rPr>
        <w:t>3</w:t>
      </w:r>
      <w:r w:rsidRPr="00EF0DAA">
        <w:rPr>
          <w:color w:val="000000"/>
          <w:sz w:val="28"/>
          <w:szCs w:val="28"/>
        </w:rPr>
        <w:t xml:space="preserve"> муниципальных служащих (в т.ч. глава), 6 технический работник, инспектор военно-учетного стола.</w:t>
      </w:r>
    </w:p>
    <w:p w:rsidR="00DC2173" w:rsidRPr="00EF0DAA" w:rsidRDefault="00DC2173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Территория муниципального </w:t>
      </w:r>
      <w:bookmarkStart w:id="0" w:name="_GoBack"/>
      <w:bookmarkEnd w:id="0"/>
      <w:r w:rsidR="003A6F79" w:rsidRPr="00EF0DAA">
        <w:rPr>
          <w:color w:val="000000"/>
          <w:sz w:val="28"/>
          <w:szCs w:val="28"/>
        </w:rPr>
        <w:t>образования остается</w:t>
      </w:r>
      <w:r w:rsidRPr="00EF0DAA">
        <w:rPr>
          <w:color w:val="000000"/>
          <w:sz w:val="28"/>
          <w:szCs w:val="28"/>
        </w:rPr>
        <w:t xml:space="preserve"> в прежних, границах 3-х населенных пунктов (с </w:t>
      </w:r>
      <w:proofErr w:type="spellStart"/>
      <w:r w:rsidRPr="00EF0DAA">
        <w:rPr>
          <w:color w:val="000000"/>
          <w:sz w:val="28"/>
          <w:szCs w:val="28"/>
        </w:rPr>
        <w:t>Налобиха</w:t>
      </w:r>
      <w:proofErr w:type="spellEnd"/>
      <w:r w:rsidRPr="00EF0DAA">
        <w:rPr>
          <w:color w:val="000000"/>
          <w:sz w:val="28"/>
          <w:szCs w:val="28"/>
        </w:rPr>
        <w:t xml:space="preserve">, </w:t>
      </w:r>
      <w:proofErr w:type="spellStart"/>
      <w:r w:rsidRPr="00EF0DAA">
        <w:rPr>
          <w:color w:val="000000"/>
          <w:sz w:val="28"/>
          <w:szCs w:val="28"/>
        </w:rPr>
        <w:t>п.Зеленая</w:t>
      </w:r>
      <w:proofErr w:type="spellEnd"/>
      <w:r w:rsidRPr="00EF0DAA">
        <w:rPr>
          <w:color w:val="000000"/>
          <w:sz w:val="28"/>
          <w:szCs w:val="28"/>
        </w:rPr>
        <w:t xml:space="preserve"> Роща и п. </w:t>
      </w:r>
      <w:proofErr w:type="gramStart"/>
      <w:r w:rsidRPr="00EF0DAA">
        <w:rPr>
          <w:color w:val="000000"/>
          <w:sz w:val="28"/>
          <w:szCs w:val="28"/>
        </w:rPr>
        <w:t>Комсомолец)с</w:t>
      </w:r>
      <w:proofErr w:type="gramEnd"/>
      <w:r w:rsidR="00D931A1" w:rsidRPr="00EF0DAA">
        <w:rPr>
          <w:color w:val="000000"/>
          <w:sz w:val="28"/>
          <w:szCs w:val="28"/>
        </w:rPr>
        <w:t xml:space="preserve"> общей земельной площадью 6126 </w:t>
      </w:r>
      <w:r w:rsidRPr="00EF0DAA">
        <w:rPr>
          <w:color w:val="000000"/>
          <w:sz w:val="28"/>
          <w:szCs w:val="28"/>
        </w:rPr>
        <w:t>га.</w:t>
      </w:r>
    </w:p>
    <w:p w:rsidR="00DC2173" w:rsidRPr="00EF0DAA" w:rsidRDefault="00DC2173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8FF" w:rsidRPr="00EF0DAA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</w:t>
      </w:r>
      <w:r w:rsidR="00FD14D2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сельсовета на 1 января 2022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316E7" w:rsidRPr="00EF0DAA" w:rsidRDefault="008316E7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43C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908"/>
        <w:gridCol w:w="1077"/>
        <w:gridCol w:w="992"/>
        <w:gridCol w:w="1769"/>
        <w:gridCol w:w="1769"/>
      </w:tblGrid>
      <w:tr w:rsidR="009A4168" w:rsidRPr="00EF0DAA" w:rsidTr="006E60FD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9A4168" w:rsidRPr="00EF0DAA" w:rsidTr="00F54917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4359</w:t>
            </w:r>
          </w:p>
        </w:tc>
      </w:tr>
      <w:tr w:rsidR="009A4168" w:rsidRPr="00EF0DAA" w:rsidTr="00D401CA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проживающие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</w:tr>
      <w:tr w:rsidR="009A4168" w:rsidRPr="00EF0DAA" w:rsidTr="009315B7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Фактически </w:t>
            </w:r>
            <w:proofErr w:type="spellStart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</w:t>
            </w:r>
            <w:proofErr w:type="spellEnd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3627</w:t>
            </w:r>
          </w:p>
        </w:tc>
      </w:tr>
      <w:tr w:rsidR="009A4168" w:rsidRPr="00EF0DAA" w:rsidTr="00FB08B4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A4168" w:rsidRPr="00EF0DAA" w:rsidTr="005102E9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A4168" w:rsidRPr="00EF0DAA" w:rsidTr="00BD3A53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A4168" w:rsidRPr="00EF0DAA" w:rsidTr="008A0095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9A4168" w:rsidRPr="00EF0DAA" w:rsidTr="00C65968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Пенсионеров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</w:t>
            </w:r>
          </w:p>
        </w:tc>
      </w:tr>
      <w:tr w:rsidR="009A4168" w:rsidRPr="00EF0DAA" w:rsidTr="007B1D57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A4168" w:rsidRPr="00EF0DAA" w:rsidTr="00C82687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инвалиды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A4168" w:rsidRPr="00EF0DAA" w:rsidTr="008E6ADC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A4168" w:rsidRPr="00EF0DAA" w:rsidTr="00453752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Ветераны боевых действий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9" w:type="dxa"/>
          </w:tcPr>
          <w:p w:rsidR="009A4168" w:rsidRPr="00EF0DAA" w:rsidRDefault="007B37F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A4168" w:rsidRPr="00EF0DAA" w:rsidTr="00EF5E5A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168" w:rsidRPr="00EF0DAA" w:rsidTr="000A138B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Вдовы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4168" w:rsidRPr="00EF0DAA" w:rsidTr="00595F78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9A4168" w:rsidRPr="00EF0DAA" w:rsidTr="00866A65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войны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168" w:rsidRPr="00EF0DAA" w:rsidTr="002662E3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 семьи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(5)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(4)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168" w:rsidRPr="00EF0DAA" w:rsidTr="0003277A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Призывники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69" w:type="dxa"/>
          </w:tcPr>
          <w:p w:rsidR="009A4168" w:rsidRPr="00EF0DAA" w:rsidRDefault="007B37F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A4168" w:rsidRPr="00EF0DAA" w:rsidTr="00E75C82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Воины запаса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1769" w:type="dxa"/>
          </w:tcPr>
          <w:p w:rsidR="009A4168" w:rsidRPr="00EF0DAA" w:rsidRDefault="0050425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</w:t>
            </w:r>
          </w:p>
        </w:tc>
      </w:tr>
      <w:tr w:rsidR="009A4168" w:rsidRPr="00EF0DAA" w:rsidTr="007D7D68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Офицеры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69" w:type="dxa"/>
          </w:tcPr>
          <w:p w:rsidR="009A4168" w:rsidRPr="00EF0DAA" w:rsidRDefault="007B37F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A4168" w:rsidRPr="00EF0DAA" w:rsidTr="009D055A">
        <w:tc>
          <w:tcPr>
            <w:tcW w:w="2830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Служащие в РА</w:t>
            </w:r>
          </w:p>
        </w:tc>
        <w:tc>
          <w:tcPr>
            <w:tcW w:w="908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9" w:type="dxa"/>
          </w:tcPr>
          <w:p w:rsidR="009A4168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43C9" w:rsidRPr="00EF0DAA" w:rsidRDefault="000C43C9" w:rsidP="0075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селе </w:t>
      </w:r>
      <w:proofErr w:type="spellStart"/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Налобих</w:t>
      </w:r>
      <w:r w:rsidR="00D931A1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931A1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улиц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протяженность улиц</w:t>
      </w:r>
    </w:p>
    <w:p w:rsidR="00CD38FF" w:rsidRPr="00EF0DAA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</w:t>
      </w:r>
      <w:r w:rsidR="000C43C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км.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администрацией принято</w:t>
      </w:r>
      <w:r w:rsidR="00CD38F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выдано:</w:t>
      </w:r>
    </w:p>
    <w:p w:rsidR="009D5655" w:rsidRPr="00EF0DAA" w:rsidRDefault="009D5655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776"/>
        <w:gridCol w:w="992"/>
        <w:gridCol w:w="924"/>
        <w:gridCol w:w="1460"/>
        <w:gridCol w:w="2645"/>
      </w:tblGrid>
      <w:tr w:rsidR="00FD14D2" w:rsidRPr="00EF0DAA" w:rsidTr="009A4168">
        <w:tc>
          <w:tcPr>
            <w:tcW w:w="2619" w:type="dxa"/>
          </w:tcPr>
          <w:p w:rsidR="00FD14D2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E70980" w:rsidRPr="00EF0DAA" w:rsidRDefault="00E70980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60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45" w:type="dxa"/>
          </w:tcPr>
          <w:p w:rsidR="00FD14D2" w:rsidRPr="00EF0DAA" w:rsidRDefault="009A4168" w:rsidP="009A4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D14D2" w:rsidRPr="00EF0DAA" w:rsidTr="009A4168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Распоряжений</w:t>
            </w:r>
          </w:p>
        </w:tc>
        <w:tc>
          <w:tcPr>
            <w:tcW w:w="7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60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645" w:type="dxa"/>
          </w:tcPr>
          <w:p w:rsidR="00FD14D2" w:rsidRPr="00EF0DAA" w:rsidRDefault="009A4168" w:rsidP="009A4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FD14D2" w:rsidRPr="00EF0DAA" w:rsidTr="009A4168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Постановлений</w:t>
            </w:r>
          </w:p>
        </w:tc>
        <w:tc>
          <w:tcPr>
            <w:tcW w:w="7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60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645" w:type="dxa"/>
          </w:tcPr>
          <w:p w:rsidR="00FD14D2" w:rsidRPr="00EF0DAA" w:rsidRDefault="009A4168" w:rsidP="009A4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  <w:tr w:rsidR="00FD14D2" w:rsidRPr="00EF0DAA" w:rsidTr="009A4168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Выписок </w:t>
            </w:r>
            <w:proofErr w:type="spellStart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по-х</w:t>
            </w:r>
            <w:proofErr w:type="spellEnd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</w:t>
            </w:r>
          </w:p>
        </w:tc>
        <w:tc>
          <w:tcPr>
            <w:tcW w:w="7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60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645" w:type="dxa"/>
          </w:tcPr>
          <w:p w:rsidR="00FD14D2" w:rsidRPr="00EF0DAA" w:rsidRDefault="009A4168" w:rsidP="009A4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FD14D2" w:rsidRPr="00EF0DAA" w:rsidTr="009A4168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7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1460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2645" w:type="dxa"/>
          </w:tcPr>
          <w:p w:rsidR="00FD14D2" w:rsidRPr="00EF0DAA" w:rsidRDefault="009A4168" w:rsidP="009A4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FD14D2" w:rsidRPr="00EF0DAA" w:rsidTr="009A4168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1460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645" w:type="dxa"/>
          </w:tcPr>
          <w:p w:rsidR="00FD14D2" w:rsidRPr="00EF0DAA" w:rsidRDefault="009A4168" w:rsidP="009A4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</w:tr>
      <w:tr w:rsidR="00FD14D2" w:rsidRPr="00EF0DAA" w:rsidTr="009A4168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</w:t>
            </w:r>
          </w:p>
        </w:tc>
        <w:tc>
          <w:tcPr>
            <w:tcW w:w="7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60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45" w:type="dxa"/>
          </w:tcPr>
          <w:p w:rsidR="00FD14D2" w:rsidRPr="00EF0DAA" w:rsidRDefault="009A4168" w:rsidP="009A4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FD14D2" w:rsidRPr="00EF0DAA" w:rsidTr="009A4168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нотариата</w:t>
            </w:r>
          </w:p>
        </w:tc>
        <w:tc>
          <w:tcPr>
            <w:tcW w:w="7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60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45" w:type="dxa"/>
          </w:tcPr>
          <w:p w:rsidR="00FD14D2" w:rsidRPr="00EF0DAA" w:rsidRDefault="009A4168" w:rsidP="009A4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CD38FF" w:rsidRPr="00EF0DAA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FF" w:rsidRPr="00EF0DAA" w:rsidRDefault="00D931A1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поселения ведётся </w:t>
      </w:r>
      <w:proofErr w:type="spellStart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похозяйственный</w:t>
      </w:r>
      <w:proofErr w:type="spell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учет, производится внесение данных по домовладениям, улицам в программу ГИС ЖКХ. Система ФИАС (федеральная информационная адр</w:t>
      </w:r>
      <w:r w:rsidR="00437846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есная система)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38FF" w:rsidRPr="00504253" w:rsidRDefault="00D931A1" w:rsidP="009A41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53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внимания остаётся со</w:t>
      </w:r>
      <w:r w:rsidR="00437846" w:rsidRPr="00504253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вместная работа с  Администрацией</w:t>
      </w:r>
      <w:r w:rsidR="009A4168" w:rsidRPr="0050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253">
        <w:rPr>
          <w:rFonts w:ascii="Times New Roman" w:hAnsi="Times New Roman" w:cs="Times New Roman"/>
          <w:sz w:val="28"/>
          <w:szCs w:val="28"/>
          <w:shd w:val="clear" w:color="auto" w:fill="FFFFFF"/>
        </w:rPr>
        <w:t>Косихинского</w:t>
      </w:r>
      <w:proofErr w:type="spellEnd"/>
      <w:r w:rsidRPr="0050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 МФЦ, соцзащитой, центром помощи семьи и детям по оказанию социальной помощи и поддержки малообеспеченной категории граждан. </w:t>
      </w:r>
      <w:r w:rsidRPr="00504253">
        <w:rPr>
          <w:rFonts w:ascii="Times New Roman" w:hAnsi="Times New Roman" w:cs="Times New Roman"/>
          <w:sz w:val="28"/>
          <w:szCs w:val="28"/>
        </w:rPr>
        <w:br/>
      </w:r>
      <w:r w:rsidRPr="00504253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справок и ответы на обращения граждан осуществляется в соответствии с утвержденным регламентом.</w:t>
      </w:r>
    </w:p>
    <w:p w:rsidR="00CD38FF" w:rsidRPr="00EF0DAA" w:rsidRDefault="00A10A72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информирования населения Администрацией ведется сайт куда регулярно подгружается актуальная информация.</w:t>
      </w:r>
    </w:p>
    <w:p w:rsidR="00A10A72" w:rsidRPr="009A4168" w:rsidRDefault="00A10A72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значимые событ</w:t>
      </w:r>
      <w:r w:rsidR="00E50E46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информируются в </w:t>
      </w:r>
      <w:r w:rsidR="00C6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 сети «Одноклассники» и </w:t>
      </w:r>
      <w:r w:rsidR="00C60E69" w:rsidRPr="009A4168">
        <w:rPr>
          <w:rFonts w:ascii="Times New Roman" w:hAnsi="Times New Roman" w:cs="Times New Roman"/>
          <w:sz w:val="28"/>
          <w:szCs w:val="28"/>
          <w:shd w:val="clear" w:color="auto" w:fill="FFFFFF"/>
        </w:rPr>
        <w:t>телеграмм</w:t>
      </w:r>
    </w:p>
    <w:p w:rsidR="00EF0DAA" w:rsidRPr="009A4168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4168" w:rsidRDefault="009A4168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4168" w:rsidRDefault="009A4168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4168" w:rsidRDefault="009A4168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E69" w:rsidRDefault="00C60E69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БЮДЖЕТ</w:t>
      </w:r>
    </w:p>
    <w:p w:rsidR="000C43C9" w:rsidRPr="00EF0DAA" w:rsidRDefault="00E50E46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 ПОСЕЛЕНИЯ НА 202</w:t>
      </w:r>
      <w:r w:rsidR="00C6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C43C9"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утвержден Советом</w:t>
      </w:r>
    </w:p>
    <w:p w:rsidR="00CD38FF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депутатов.</w:t>
      </w:r>
      <w:r w:rsidR="000364A3"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0364A3"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тыс.руб</w:t>
      </w:r>
      <w:proofErr w:type="spellEnd"/>
      <w:r w:rsidR="000364A3"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53089" w:rsidRPr="00EF0DAA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544"/>
        <w:gridCol w:w="1645"/>
        <w:gridCol w:w="1735"/>
      </w:tblGrid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год</w:t>
            </w:r>
          </w:p>
        </w:tc>
        <w:tc>
          <w:tcPr>
            <w:tcW w:w="1441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Фактически </w:t>
            </w:r>
          </w:p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1518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поступления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физ.лиц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юр</w:t>
            </w:r>
            <w:r w:rsidR="00106F0F"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.лиц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944FDD" w:rsidRPr="00EF0DAA" w:rsidTr="00106F0F">
        <w:tc>
          <w:tcPr>
            <w:tcW w:w="4390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физ.лиц</w:t>
            </w:r>
          </w:p>
        </w:tc>
        <w:tc>
          <w:tcPr>
            <w:tcW w:w="1354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1441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1518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Арендная плата на земли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E709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Продажа 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(на выравнивание)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(на сбалансирование)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5174,6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4794,6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ВУС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по кап. Строительству (дороги)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Кладбище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44FDD" w:rsidRPr="00EF0DAA" w:rsidTr="00106F0F">
        <w:tc>
          <w:tcPr>
            <w:tcW w:w="4390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354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41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518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44FDD" w:rsidRPr="00EF0DAA" w:rsidTr="00106F0F">
        <w:tc>
          <w:tcPr>
            <w:tcW w:w="4390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354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1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44FDD" w:rsidRPr="00EF0DAA" w:rsidTr="00106F0F">
        <w:tc>
          <w:tcPr>
            <w:tcW w:w="4390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</w:t>
            </w:r>
          </w:p>
        </w:tc>
        <w:tc>
          <w:tcPr>
            <w:tcW w:w="1354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441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518" w:type="dxa"/>
          </w:tcPr>
          <w:p w:rsidR="00944FDD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354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13326</w:t>
            </w:r>
          </w:p>
        </w:tc>
        <w:tc>
          <w:tcPr>
            <w:tcW w:w="1441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12558</w:t>
            </w:r>
          </w:p>
        </w:tc>
        <w:tc>
          <w:tcPr>
            <w:tcW w:w="1518" w:type="dxa"/>
          </w:tcPr>
          <w:p w:rsidR="00106F0F" w:rsidRPr="00EF0DAA" w:rsidRDefault="009A4168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</w:tbl>
    <w:p w:rsidR="00753089" w:rsidRPr="00EF0DAA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E69" w:rsidRDefault="00C60E6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A91" w:rsidRDefault="005D1A91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A91" w:rsidRDefault="005D1A91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E69" w:rsidRDefault="00C60E6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3C9" w:rsidRPr="00EF0DAA" w:rsidRDefault="00E50E46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ТБО</w:t>
      </w:r>
    </w:p>
    <w:p w:rsidR="00E50E46" w:rsidRPr="00EF0DAA" w:rsidRDefault="00E50E46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середины 2021 года услугой вывоза ТБО занимается ООО «СОЮЗ»</w:t>
      </w:r>
      <w:r w:rsidR="00844D28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D28" w:rsidRPr="00EF0DAA" w:rsidRDefault="00844D28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машины с автоматической загрузкой. Администрация тесно работает с оператором, возникающие вопросы стараемся решить сразу</w:t>
      </w:r>
      <w:r w:rsidR="007A7A5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быстро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Ведётся работа и с населением</w:t>
      </w:r>
      <w:r w:rsidR="007A7A5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Хотя услуга в нашем селе не новая, но постоянно приходится объяснять</w:t>
      </w:r>
      <w:r w:rsidR="00033717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7A5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как нужно и можно выносить на места ТКО. Изготавливать преграды в виде решеток для того что бы бродячий скот не смог растрясти мусор. Администрация просит помощи и понимания того, что только совместно мы можем добиться порядка.</w:t>
      </w:r>
    </w:p>
    <w:p w:rsidR="009C135D" w:rsidRPr="00EF0DAA" w:rsidRDefault="009C135D" w:rsidP="007A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DAA" w:rsidRDefault="00EF0DAA" w:rsidP="009C135D">
      <w:pPr>
        <w:rPr>
          <w:rFonts w:ascii="Times New Roman" w:hAnsi="Times New Roman" w:cs="Times New Roman"/>
          <w:b/>
          <w:sz w:val="28"/>
          <w:szCs w:val="28"/>
        </w:rPr>
      </w:pPr>
    </w:p>
    <w:p w:rsidR="00EF0DAA" w:rsidRDefault="00EF0DAA" w:rsidP="009C135D">
      <w:pPr>
        <w:rPr>
          <w:rFonts w:ascii="Times New Roman" w:hAnsi="Times New Roman" w:cs="Times New Roman"/>
          <w:b/>
          <w:sz w:val="28"/>
          <w:szCs w:val="28"/>
        </w:rPr>
      </w:pPr>
    </w:p>
    <w:p w:rsidR="00D21E89" w:rsidRDefault="00D21E89" w:rsidP="009C135D">
      <w:pPr>
        <w:rPr>
          <w:rFonts w:ascii="Times New Roman" w:hAnsi="Times New Roman" w:cs="Times New Roman"/>
          <w:b/>
          <w:sz w:val="28"/>
          <w:szCs w:val="28"/>
        </w:rPr>
      </w:pPr>
    </w:p>
    <w:p w:rsidR="00A72A0A" w:rsidRPr="00EF0DAA" w:rsidRDefault="00A72A0A" w:rsidP="009C135D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Благоустройство.</w:t>
      </w:r>
    </w:p>
    <w:p w:rsidR="005D1A91" w:rsidRDefault="00A10A72" w:rsidP="009C1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благоустройства территории сельсовета является одним из основных полномочий Администрации </w:t>
      </w:r>
      <w:proofErr w:type="spellStart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сельсовета.В</w:t>
      </w:r>
      <w:proofErr w:type="spell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202</w:t>
      </w:r>
      <w:r w:rsidR="00D2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проводились следующие работы: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spellStart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окос</w:t>
      </w:r>
      <w:proofErr w:type="spell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сорной растительности;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приведение в порядок памятников погибшим воинам;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окос</w:t>
      </w:r>
      <w:proofErr w:type="spellEnd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течении летнего сезона 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кладбищах поселения;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проводилась вырубка сильно заросших улиц</w:t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деревьев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очищена и выровнена площадка возле спортивного зала по ул. Республики д.3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D1A91" w:rsidRPr="00E70980" w:rsidRDefault="005D1A91" w:rsidP="009C1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09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70980">
        <w:rPr>
          <w:rFonts w:ascii="Times New Roman" w:hAnsi="Times New Roman" w:cs="Times New Roman"/>
          <w:color w:val="000000"/>
          <w:sz w:val="28"/>
          <w:szCs w:val="28"/>
        </w:rPr>
        <w:t>отгредирована</w:t>
      </w:r>
      <w:proofErr w:type="spellEnd"/>
      <w:r w:rsidRPr="00E70980">
        <w:rPr>
          <w:rFonts w:ascii="Times New Roman" w:hAnsi="Times New Roman" w:cs="Times New Roman"/>
          <w:color w:val="000000"/>
          <w:sz w:val="28"/>
          <w:szCs w:val="28"/>
        </w:rPr>
        <w:t xml:space="preserve"> и отсыпана щебнем привокзальная площадь, за что большое спасибо Понамареву А.Г. и Куликову Е.С.. На площади установлена автобусная остановка, спасибо Фукс А.Р</w:t>
      </w:r>
    </w:p>
    <w:p w:rsidR="00E70980" w:rsidRPr="00E70980" w:rsidRDefault="005D1A91" w:rsidP="00E7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8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установлены 3 новых общественных </w:t>
      </w:r>
      <w:proofErr w:type="gramStart"/>
      <w:r w:rsidRPr="00E70980">
        <w:rPr>
          <w:rFonts w:ascii="Times New Roman" w:hAnsi="Times New Roman" w:cs="Times New Roman"/>
          <w:color w:val="000000"/>
          <w:sz w:val="28"/>
          <w:szCs w:val="28"/>
        </w:rPr>
        <w:t>туалета ,</w:t>
      </w:r>
      <w:proofErr w:type="gramEnd"/>
      <w:r w:rsidRPr="00E70980">
        <w:rPr>
          <w:rFonts w:ascii="Times New Roman" w:hAnsi="Times New Roman" w:cs="Times New Roman"/>
          <w:color w:val="000000"/>
          <w:sz w:val="28"/>
          <w:szCs w:val="28"/>
        </w:rPr>
        <w:t xml:space="preserve"> так же установлен дополнительный общественный туалет в районе кладбища. Транспорт для доставки и установки так же выделил Фукс А.Р.</w:t>
      </w:r>
      <w:r w:rsidR="00E70980" w:rsidRPr="00E70980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 произвели </w:t>
      </w:r>
      <w:proofErr w:type="spellStart"/>
      <w:r w:rsidR="00E70980" w:rsidRPr="00E70980">
        <w:rPr>
          <w:rFonts w:ascii="Times New Roman" w:hAnsi="Times New Roman" w:cs="Times New Roman"/>
          <w:color w:val="000000"/>
          <w:sz w:val="28"/>
          <w:szCs w:val="28"/>
        </w:rPr>
        <w:t>грейдировку</w:t>
      </w:r>
      <w:proofErr w:type="spellEnd"/>
      <w:r w:rsidR="00E70980" w:rsidRPr="00E70980">
        <w:rPr>
          <w:rFonts w:ascii="Times New Roman" w:hAnsi="Times New Roman" w:cs="Times New Roman"/>
          <w:color w:val="000000"/>
          <w:sz w:val="28"/>
          <w:szCs w:val="28"/>
        </w:rPr>
        <w:t xml:space="preserve"> улиц, работу выполнил на своем бульдозере Куликов Е.С.</w:t>
      </w:r>
      <w:r w:rsidR="00E70980" w:rsidRPr="00E709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1E89" w:rsidRDefault="00A10A72" w:rsidP="009C135D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проведены рейды по выявлению несанкционированных мест размещения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отходов, </w:t>
      </w:r>
      <w:proofErr w:type="spellStart"/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придворовый</w:t>
      </w:r>
      <w:proofErr w:type="spellEnd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Правил благоустройства и санитарного содержания </w:t>
      </w:r>
      <w:proofErr w:type="spellStart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351A" w:rsidRPr="00EF0DAA">
        <w:rPr>
          <w:rFonts w:ascii="Times New Roman" w:hAnsi="Times New Roman" w:cs="Times New Roman"/>
          <w:sz w:val="28"/>
          <w:szCs w:val="28"/>
        </w:rPr>
        <w:t>Совместно с Административной комиссией района проводились рейды по селу. Нарушителями оказались граждане длительно оставляющие транспорт, строительные материалы, дрова, сломанные машины и т.</w:t>
      </w:r>
      <w:r w:rsidR="007A7A5D" w:rsidRPr="00EF0DAA">
        <w:rPr>
          <w:rFonts w:ascii="Times New Roman" w:hAnsi="Times New Roman" w:cs="Times New Roman"/>
          <w:sz w:val="28"/>
          <w:szCs w:val="28"/>
        </w:rPr>
        <w:t xml:space="preserve"> вне своих частных территорий. </w:t>
      </w:r>
    </w:p>
    <w:p w:rsidR="00F7693F" w:rsidRPr="00EF0DAA" w:rsidRDefault="00AE0256" w:rsidP="009C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года проводились субб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отники, участниками которых были </w:t>
      </w:r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работники Администрации, культуры, школ, жители поселения.</w:t>
      </w:r>
    </w:p>
    <w:p w:rsidR="005D1A91" w:rsidRDefault="005D1A91" w:rsidP="009C135D">
      <w:pPr>
        <w:rPr>
          <w:rFonts w:ascii="Times New Roman" w:hAnsi="Times New Roman" w:cs="Times New Roman"/>
          <w:b/>
          <w:sz w:val="28"/>
          <w:szCs w:val="28"/>
        </w:rPr>
      </w:pPr>
    </w:p>
    <w:p w:rsidR="007A7A5D" w:rsidRPr="00EF0DAA" w:rsidRDefault="007A7A5D" w:rsidP="009C135D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t>Пожарная безопасность.</w:t>
      </w:r>
    </w:p>
    <w:p w:rsidR="00A72A0A" w:rsidRDefault="00E04465" w:rsidP="009C135D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поселения 27 пожарных гидранта,  1 пожарный водоём.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причины возгораний за 202</w:t>
      </w:r>
      <w:r w:rsidR="00D2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видно, что практически все они носили не техногенный характер. Чаще всего сами граждане  становятся виновниками возгораний, несертифицированные обогр</w:t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евательные приборы для обогрева, не исправное </w:t>
      </w:r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печноеоборудование</w:t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 д.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всех граждан неукоснительно соблюдать т</w:t>
      </w:r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ребования пожарной безопасности, готовится к зиме не только запасами топлива, но и проводить ревизию котлов и печей.</w:t>
      </w:r>
      <w:r w:rsidR="00A10A72"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1A91" w:rsidRDefault="00E1363E" w:rsidP="00E136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ДОРОГИ</w:t>
      </w:r>
      <w:r w:rsidR="005D1A91" w:rsidRPr="005D1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1A91" w:rsidRDefault="005D1A91" w:rsidP="00E136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363E" w:rsidRPr="00E70980" w:rsidRDefault="00033717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Сезон очистки от снега начался с </w:t>
      </w:r>
      <w:r w:rsidR="005B1DC6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декабря. </w:t>
      </w:r>
      <w:r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было много. Команда трактористов справилась с этой задачей.</w:t>
      </w:r>
    </w:p>
    <w:p w:rsidR="00033717" w:rsidRPr="00E70980" w:rsidRDefault="00F7693F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Уборкой снега занималось</w:t>
      </w:r>
      <w:r w:rsidR="00033717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4FD" w:rsidRPr="00E70980" w:rsidRDefault="006F1FDF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7693F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редприятие </w:t>
      </w:r>
      <w:r w:rsidR="00E1363E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Понамарёв</w:t>
      </w:r>
      <w:r w:rsidR="00DC54FD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1DC6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Григорьевича</w:t>
      </w:r>
      <w:r w:rsidR="00E1363E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54FD" w:rsidRPr="00E70980" w:rsidRDefault="00DC54FD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Куликов</w:t>
      </w:r>
      <w:r w:rsidR="005B1DC6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Степанович</w:t>
      </w:r>
      <w:r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54FD" w:rsidRPr="00E70980" w:rsidRDefault="00DC54FD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Трактористы </w:t>
      </w:r>
      <w:r w:rsidR="005B1DC6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Пятков Владимир Владимирович</w:t>
      </w:r>
    </w:p>
    <w:p w:rsidR="00DC54FD" w:rsidRPr="00E70980" w:rsidRDefault="00DC54FD" w:rsidP="00DC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4FD" w:rsidRPr="00E70980" w:rsidRDefault="00033717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спасибо</w:t>
      </w:r>
      <w:r w:rsidR="00E1363E" w:rsidRP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людям.</w:t>
      </w:r>
    </w:p>
    <w:p w:rsidR="00DC54FD" w:rsidRPr="00EF0DAA" w:rsidRDefault="00DC54FD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63E" w:rsidRPr="00EF0DAA" w:rsidRDefault="00033717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о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производится по следующей схеме: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очередь- СЗО, службы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жизнеобеспечения, связь с трассой Р256, школьный маршрут,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дороги это жила соединения всего села с больниц</w:t>
      </w:r>
      <w:r w:rsidR="007B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магазинами, трассой и т д. К этой категории относится около 20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улиц. Эта разумная схема, которая работает во все поселениях.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пояснить правила поведения во время шторм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прогноза. При наступлении сильных буранов МЧС предупреждает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перекрытии трасс, призывает быть осторожными и не выезжать.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поддерживаются дороги только первой категории. Мы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имеем прекрасную транспортную развязку и близость краевой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столицы. В подобные времена не стоит рисковать жизнью и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здоровьем, а воспользоваться самым безопасным видом</w:t>
      </w:r>
    </w:p>
    <w:p w:rsidR="00E1363E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поездом.</w:t>
      </w:r>
    </w:p>
    <w:p w:rsidR="00BF3F56" w:rsidRPr="00EF0DAA" w:rsidRDefault="00BF3F56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приходом лета ведется ремонт наиболее загруженных транспортными потоками дорог. Это «Старый тракт». Отградуировано и отсыпано около 1,5 км полотна. Ремонт не закончен, надеемся </w:t>
      </w:r>
      <w:proofErr w:type="spellStart"/>
      <w:r w:rsidR="007B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году.</w:t>
      </w:r>
    </w:p>
    <w:p w:rsidR="00504253" w:rsidRDefault="00504253" w:rsidP="00E1363E">
      <w:pPr>
        <w:rPr>
          <w:rFonts w:ascii="Times New Roman" w:hAnsi="Times New Roman" w:cs="Times New Roman"/>
          <w:b/>
          <w:sz w:val="28"/>
          <w:szCs w:val="28"/>
        </w:rPr>
      </w:pPr>
    </w:p>
    <w:p w:rsidR="00E70980" w:rsidRDefault="00E70980" w:rsidP="00E1363E">
      <w:pPr>
        <w:rPr>
          <w:rFonts w:ascii="Times New Roman" w:hAnsi="Times New Roman" w:cs="Times New Roman"/>
          <w:b/>
          <w:sz w:val="28"/>
          <w:szCs w:val="28"/>
        </w:rPr>
      </w:pPr>
    </w:p>
    <w:p w:rsidR="00E70980" w:rsidRDefault="00E70980" w:rsidP="00E1363E">
      <w:pPr>
        <w:rPr>
          <w:rFonts w:ascii="Times New Roman" w:hAnsi="Times New Roman" w:cs="Times New Roman"/>
          <w:b/>
          <w:sz w:val="28"/>
          <w:szCs w:val="28"/>
        </w:rPr>
      </w:pPr>
    </w:p>
    <w:p w:rsidR="0007371F" w:rsidRPr="00EF0DAA" w:rsidRDefault="00C66C54" w:rsidP="00E1363E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t>ГАЗИФИКАЦИЯ.</w:t>
      </w:r>
    </w:p>
    <w:p w:rsidR="00033717" w:rsidRPr="00EF0DAA" w:rsidRDefault="00033717" w:rsidP="00E1363E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прошлом году по поручении правительства </w:t>
      </w:r>
      <w:r w:rsidR="00FC7526" w:rsidRPr="00EF0DAA">
        <w:rPr>
          <w:rFonts w:ascii="Times New Roman" w:hAnsi="Times New Roman" w:cs="Times New Roman"/>
          <w:sz w:val="28"/>
          <w:szCs w:val="28"/>
        </w:rPr>
        <w:t xml:space="preserve">была </w:t>
      </w:r>
      <w:r w:rsidR="000D7169" w:rsidRPr="00EF0DAA">
        <w:rPr>
          <w:rFonts w:ascii="Times New Roman" w:hAnsi="Times New Roman" w:cs="Times New Roman"/>
          <w:sz w:val="28"/>
          <w:szCs w:val="28"/>
        </w:rPr>
        <w:t xml:space="preserve">   продолжена работа по до газификации</w:t>
      </w:r>
      <w:r w:rsidR="006F1FDF" w:rsidRPr="00EF0DAA">
        <w:rPr>
          <w:rFonts w:ascii="Times New Roman" w:hAnsi="Times New Roman" w:cs="Times New Roman"/>
          <w:sz w:val="28"/>
          <w:szCs w:val="28"/>
        </w:rPr>
        <w:t xml:space="preserve"> села</w:t>
      </w:r>
      <w:r w:rsidR="000D7169" w:rsidRPr="00EF0DAA">
        <w:rPr>
          <w:rFonts w:ascii="Times New Roman" w:hAnsi="Times New Roman" w:cs="Times New Roman"/>
          <w:sz w:val="28"/>
          <w:szCs w:val="28"/>
        </w:rPr>
        <w:t xml:space="preserve">. </w:t>
      </w:r>
      <w:r w:rsidR="00ED701D" w:rsidRPr="00EF0DAA">
        <w:rPr>
          <w:rFonts w:ascii="Times New Roman" w:hAnsi="Times New Roman" w:cs="Times New Roman"/>
          <w:sz w:val="28"/>
          <w:szCs w:val="28"/>
        </w:rPr>
        <w:t xml:space="preserve">Проведено оповещение населения о </w:t>
      </w:r>
      <w:proofErr w:type="gramStart"/>
      <w:r w:rsidR="00ED701D" w:rsidRPr="00EF0DA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ED701D" w:rsidRPr="00EF0DAA">
        <w:rPr>
          <w:rFonts w:ascii="Times New Roman" w:hAnsi="Times New Roman" w:cs="Times New Roman"/>
          <w:sz w:val="28"/>
          <w:szCs w:val="28"/>
        </w:rPr>
        <w:t xml:space="preserve"> что необходимо в </w:t>
      </w:r>
      <w:proofErr w:type="spellStart"/>
      <w:r w:rsidR="00ED701D" w:rsidRPr="00EF0DAA">
        <w:rPr>
          <w:rFonts w:ascii="Times New Roman" w:hAnsi="Times New Roman" w:cs="Times New Roman"/>
          <w:sz w:val="28"/>
          <w:szCs w:val="28"/>
        </w:rPr>
        <w:t>газпром</w:t>
      </w:r>
      <w:proofErr w:type="spellEnd"/>
      <w:r w:rsidR="00ED701D" w:rsidRPr="00EF0DAA">
        <w:rPr>
          <w:rFonts w:ascii="Times New Roman" w:hAnsi="Times New Roman" w:cs="Times New Roman"/>
          <w:sz w:val="28"/>
          <w:szCs w:val="28"/>
        </w:rPr>
        <w:t xml:space="preserve"> к заявлению приложить пакет правоустанавливающих документов. </w:t>
      </w:r>
      <w:r w:rsidR="000D7169" w:rsidRPr="00EF0DAA">
        <w:rPr>
          <w:rFonts w:ascii="Times New Roman" w:hAnsi="Times New Roman" w:cs="Times New Roman"/>
          <w:sz w:val="28"/>
          <w:szCs w:val="28"/>
        </w:rPr>
        <w:t>Как оказалось</w:t>
      </w:r>
      <w:r w:rsidR="006F1FDF" w:rsidRPr="00EF0DAA">
        <w:rPr>
          <w:rFonts w:ascii="Times New Roman" w:hAnsi="Times New Roman" w:cs="Times New Roman"/>
          <w:sz w:val="28"/>
          <w:szCs w:val="28"/>
        </w:rPr>
        <w:t>,</w:t>
      </w:r>
      <w:r w:rsidR="000D7169" w:rsidRPr="00EF0DAA">
        <w:rPr>
          <w:rFonts w:ascii="Times New Roman" w:hAnsi="Times New Roman" w:cs="Times New Roman"/>
          <w:sz w:val="28"/>
          <w:szCs w:val="28"/>
        </w:rPr>
        <w:t xml:space="preserve"> многие жители до сих пор не дооформили свое имущество</w:t>
      </w:r>
      <w:r w:rsidR="006F1FDF" w:rsidRPr="00EF0DAA">
        <w:rPr>
          <w:rFonts w:ascii="Times New Roman" w:hAnsi="Times New Roman" w:cs="Times New Roman"/>
          <w:sz w:val="28"/>
          <w:szCs w:val="28"/>
        </w:rPr>
        <w:t>,</w:t>
      </w:r>
      <w:r w:rsidR="007B37FD">
        <w:rPr>
          <w:rFonts w:ascii="Times New Roman" w:hAnsi="Times New Roman" w:cs="Times New Roman"/>
          <w:sz w:val="28"/>
          <w:szCs w:val="28"/>
        </w:rPr>
        <w:t xml:space="preserve"> </w:t>
      </w:r>
      <w:r w:rsidR="006F1FDF" w:rsidRPr="00EF0DAA">
        <w:rPr>
          <w:rFonts w:ascii="Times New Roman" w:hAnsi="Times New Roman" w:cs="Times New Roman"/>
          <w:sz w:val="28"/>
          <w:szCs w:val="28"/>
        </w:rPr>
        <w:t>что отодвигает сроки проведения газа</w:t>
      </w:r>
      <w:r w:rsidR="000D7169" w:rsidRPr="00EF0DAA">
        <w:rPr>
          <w:rFonts w:ascii="Times New Roman" w:hAnsi="Times New Roman" w:cs="Times New Roman"/>
          <w:sz w:val="28"/>
          <w:szCs w:val="28"/>
        </w:rPr>
        <w:t>.</w:t>
      </w:r>
    </w:p>
    <w:p w:rsidR="00C66C54" w:rsidRPr="007B37FD" w:rsidRDefault="007B37FD" w:rsidP="00E1363E">
      <w:pPr>
        <w:rPr>
          <w:rFonts w:ascii="Times New Roman" w:hAnsi="Times New Roman" w:cs="Times New Roman"/>
          <w:sz w:val="28"/>
          <w:szCs w:val="28"/>
        </w:rPr>
      </w:pPr>
      <w:r w:rsidRPr="007B37FD">
        <w:rPr>
          <w:rFonts w:ascii="Times New Roman" w:hAnsi="Times New Roman" w:cs="Times New Roman"/>
          <w:sz w:val="28"/>
          <w:szCs w:val="28"/>
        </w:rPr>
        <w:t>Ом Н.Н.</w:t>
      </w:r>
      <w:r>
        <w:rPr>
          <w:rFonts w:ascii="Times New Roman" w:hAnsi="Times New Roman" w:cs="Times New Roman"/>
          <w:sz w:val="28"/>
          <w:szCs w:val="28"/>
        </w:rPr>
        <w:t xml:space="preserve"> заверил, что в этом году продолжат работу.</w:t>
      </w:r>
    </w:p>
    <w:p w:rsidR="00E70980" w:rsidRDefault="00E70980" w:rsidP="00E1363E">
      <w:pPr>
        <w:rPr>
          <w:rFonts w:ascii="Times New Roman" w:hAnsi="Times New Roman" w:cs="Times New Roman"/>
          <w:b/>
          <w:sz w:val="28"/>
          <w:szCs w:val="28"/>
        </w:rPr>
      </w:pPr>
    </w:p>
    <w:p w:rsidR="00E70980" w:rsidRDefault="00E70980" w:rsidP="00E1363E">
      <w:pPr>
        <w:rPr>
          <w:rFonts w:ascii="Times New Roman" w:hAnsi="Times New Roman" w:cs="Times New Roman"/>
          <w:b/>
          <w:sz w:val="28"/>
          <w:szCs w:val="28"/>
        </w:rPr>
      </w:pPr>
    </w:p>
    <w:p w:rsidR="007B37FD" w:rsidRPr="00EF0DAA" w:rsidRDefault="007B37FD" w:rsidP="00E1363E">
      <w:pPr>
        <w:rPr>
          <w:rFonts w:ascii="Times New Roman" w:hAnsi="Times New Roman" w:cs="Times New Roman"/>
          <w:b/>
          <w:sz w:val="28"/>
          <w:szCs w:val="28"/>
        </w:rPr>
      </w:pP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СВЕРА ЖКХ</w:t>
      </w:r>
    </w:p>
    <w:p w:rsidR="00E1363E" w:rsidRPr="00EF0DAA" w:rsidRDefault="009D1A26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«Коммунальщик»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обеспечение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водой и теплом пяти СЗО. Предприятие новое</w:t>
      </w:r>
      <w:r w:rsidR="000D716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,но проблемы те же.</w:t>
      </w:r>
    </w:p>
    <w:p w:rsidR="00E1363E" w:rsidRPr="00EF0DAA" w:rsidRDefault="000D7169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Изношенные водопроводны</w:t>
      </w:r>
      <w:r w:rsidR="006F1FD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сети. </w:t>
      </w:r>
      <w:r w:rsidR="00787A0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порывов, проведение новых сетей — это основная работа в летний период. </w:t>
      </w:r>
      <w:r w:rsidR="00DC54F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готовят к зиме </w:t>
      </w:r>
      <w:r w:rsidR="006F1FD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9D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701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т</w:t>
      </w:r>
      <w:r w:rsidR="00DC54F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емпературный режим </w:t>
      </w:r>
      <w:r w:rsidR="00787A0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поддерживается постоянно</w:t>
      </w:r>
      <w:r w:rsidR="00DC54F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363E" w:rsidRPr="00EF0DAA" w:rsidRDefault="00E1363E" w:rsidP="00E13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Дальнейшая жизнь предприятия полностью зависит от </w:t>
      </w:r>
      <w:r w:rsidR="007B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собираемости платежей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Погасив долги населения перед МУП «Коммунальщик» дало бы возможность нормально работать предприятию и в дальнейшем</w:t>
      </w:r>
      <w:r w:rsidR="007756D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</w:t>
      </w:r>
      <w:r w:rsidR="009D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9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</w:t>
      </w:r>
      <w:proofErr w:type="gramStart"/>
      <w:r w:rsidR="009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 на</w:t>
      </w:r>
      <w:proofErr w:type="gramEnd"/>
      <w:r w:rsidR="009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марта</w:t>
      </w:r>
      <w:r w:rsidR="009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9D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9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D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7756D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56D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9D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 вода, канализация</w:t>
      </w:r>
      <w:r w:rsidR="007756D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7371F" w:rsidRPr="00EF0DAA" w:rsidRDefault="0007371F" w:rsidP="0007371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Лето в Сибири короткое и надо успеть многое. </w:t>
      </w:r>
      <w:r w:rsidR="007C2253" w:rsidRPr="00EF0DAA">
        <w:rPr>
          <w:rFonts w:ascii="Times New Roman" w:hAnsi="Times New Roman" w:cs="Times New Roman"/>
          <w:sz w:val="28"/>
          <w:szCs w:val="28"/>
        </w:rPr>
        <w:t xml:space="preserve">Текущие и косметические ремонты. </w:t>
      </w:r>
    </w:p>
    <w:p w:rsidR="00E70980" w:rsidRDefault="00E70980" w:rsidP="00E136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71F" w:rsidRPr="00EF0DAA" w:rsidRDefault="00E70980" w:rsidP="00E136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</w:t>
      </w:r>
    </w:p>
    <w:p w:rsidR="00E1363E" w:rsidRDefault="009D1A26" w:rsidP="009C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Круглосуточный стационар временно закрыт, но в выходные дни процедурный кабинет работает</w:t>
      </w:r>
      <w:r w:rsidR="007B37FD">
        <w:rPr>
          <w:rFonts w:ascii="Times New Roman" w:hAnsi="Times New Roman" w:cs="Times New Roman"/>
          <w:sz w:val="28"/>
          <w:szCs w:val="28"/>
        </w:rPr>
        <w:t>,</w:t>
      </w:r>
      <w:r w:rsidR="00BF3F56">
        <w:rPr>
          <w:rFonts w:ascii="Times New Roman" w:hAnsi="Times New Roman" w:cs="Times New Roman"/>
          <w:sz w:val="28"/>
          <w:szCs w:val="28"/>
        </w:rPr>
        <w:t xml:space="preserve"> </w:t>
      </w:r>
      <w:r w:rsidR="007B37FD">
        <w:rPr>
          <w:rFonts w:ascii="Times New Roman" w:hAnsi="Times New Roman" w:cs="Times New Roman"/>
          <w:sz w:val="28"/>
          <w:szCs w:val="28"/>
        </w:rPr>
        <w:t>п</w:t>
      </w:r>
      <w:r w:rsidR="00BF3F56">
        <w:rPr>
          <w:rFonts w:ascii="Times New Roman" w:hAnsi="Times New Roman" w:cs="Times New Roman"/>
          <w:sz w:val="28"/>
          <w:szCs w:val="28"/>
        </w:rPr>
        <w:t>о соглашению с главврачом</w:t>
      </w:r>
      <w:r w:rsidR="007B37FD">
        <w:rPr>
          <w:rFonts w:ascii="Times New Roman" w:hAnsi="Times New Roman" w:cs="Times New Roman"/>
          <w:sz w:val="28"/>
          <w:szCs w:val="28"/>
        </w:rPr>
        <w:t>.</w:t>
      </w:r>
      <w:r w:rsidR="00BF3F56">
        <w:rPr>
          <w:rFonts w:ascii="Times New Roman" w:hAnsi="Times New Roman" w:cs="Times New Roman"/>
          <w:sz w:val="28"/>
          <w:szCs w:val="28"/>
        </w:rPr>
        <w:t xml:space="preserve"> </w:t>
      </w:r>
      <w:r w:rsidR="007B37FD">
        <w:rPr>
          <w:rFonts w:ascii="Times New Roman" w:hAnsi="Times New Roman" w:cs="Times New Roman"/>
          <w:sz w:val="28"/>
          <w:szCs w:val="28"/>
        </w:rPr>
        <w:t>Н</w:t>
      </w:r>
      <w:r w:rsidR="00BF3F56">
        <w:rPr>
          <w:rFonts w:ascii="Times New Roman" w:hAnsi="Times New Roman" w:cs="Times New Roman"/>
          <w:sz w:val="28"/>
          <w:szCs w:val="28"/>
        </w:rPr>
        <w:t xml:space="preserve">ехватка специалистов сильно влияет на качество лечения жителей нашего села, </w:t>
      </w:r>
      <w:proofErr w:type="spellStart"/>
      <w:r w:rsidR="00BF3F56">
        <w:rPr>
          <w:rFonts w:ascii="Times New Roman" w:hAnsi="Times New Roman" w:cs="Times New Roman"/>
          <w:sz w:val="28"/>
          <w:szCs w:val="28"/>
        </w:rPr>
        <w:t>Полковниково</w:t>
      </w:r>
      <w:proofErr w:type="spellEnd"/>
      <w:r w:rsidR="00BF3F56">
        <w:rPr>
          <w:rFonts w:ascii="Times New Roman" w:hAnsi="Times New Roman" w:cs="Times New Roman"/>
          <w:sz w:val="28"/>
          <w:szCs w:val="28"/>
        </w:rPr>
        <w:t xml:space="preserve"> и Верх-Бобровки.</w:t>
      </w:r>
      <w:r w:rsidR="007B37FD">
        <w:rPr>
          <w:rFonts w:ascii="Times New Roman" w:hAnsi="Times New Roman" w:cs="Times New Roman"/>
          <w:sz w:val="28"/>
          <w:szCs w:val="28"/>
        </w:rPr>
        <w:t xml:space="preserve"> Администрация здравоохранения прорабатывает вопрос  с </w:t>
      </w:r>
      <w:proofErr w:type="spellStart"/>
      <w:r w:rsidR="007B37FD">
        <w:rPr>
          <w:rFonts w:ascii="Times New Roman" w:hAnsi="Times New Roman" w:cs="Times New Roman"/>
          <w:sz w:val="28"/>
          <w:szCs w:val="28"/>
        </w:rPr>
        <w:t>пополненем</w:t>
      </w:r>
      <w:proofErr w:type="spellEnd"/>
      <w:r w:rsidR="007B37FD">
        <w:rPr>
          <w:rFonts w:ascii="Times New Roman" w:hAnsi="Times New Roman" w:cs="Times New Roman"/>
          <w:sz w:val="28"/>
          <w:szCs w:val="28"/>
        </w:rPr>
        <w:t xml:space="preserve"> специалистов</w:t>
      </w:r>
    </w:p>
    <w:p w:rsidR="009D1A26" w:rsidRDefault="009D1A26" w:rsidP="009C135D">
      <w:pPr>
        <w:rPr>
          <w:rFonts w:ascii="Times New Roman" w:hAnsi="Times New Roman" w:cs="Times New Roman"/>
          <w:b/>
          <w:sz w:val="28"/>
          <w:szCs w:val="28"/>
        </w:rPr>
      </w:pPr>
    </w:p>
    <w:p w:rsidR="00E1363E" w:rsidRPr="00EF0DAA" w:rsidRDefault="00E70980" w:rsidP="009C1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СОБЫТИЯ КУЛЬТУРЫ</w:t>
      </w:r>
    </w:p>
    <w:p w:rsidR="00A72A0A" w:rsidRPr="00EF0DAA" w:rsidRDefault="00A72A0A" w:rsidP="00A72A0A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Сф</w:t>
      </w:r>
      <w:r w:rsidR="00BA66AA" w:rsidRPr="00EF0DAA">
        <w:rPr>
          <w:rFonts w:ascii="Times New Roman" w:hAnsi="Times New Roman" w:cs="Times New Roman"/>
          <w:sz w:val="28"/>
          <w:szCs w:val="28"/>
        </w:rPr>
        <w:t>ера культуры включает в себя</w:t>
      </w:r>
      <w:r w:rsidR="007500CB" w:rsidRPr="00EF0DAA">
        <w:rPr>
          <w:rFonts w:ascii="Times New Roman" w:hAnsi="Times New Roman" w:cs="Times New Roman"/>
          <w:sz w:val="28"/>
          <w:szCs w:val="28"/>
        </w:rPr>
        <w:t xml:space="preserve">, </w:t>
      </w:r>
      <w:r w:rsidR="005D1A91">
        <w:rPr>
          <w:rFonts w:ascii="Times New Roman" w:hAnsi="Times New Roman" w:cs="Times New Roman"/>
          <w:sz w:val="28"/>
          <w:szCs w:val="28"/>
        </w:rPr>
        <w:t xml:space="preserve">сельский дом культуры, </w:t>
      </w:r>
      <w:r w:rsidR="007500CB" w:rsidRPr="00EF0DAA">
        <w:rPr>
          <w:rFonts w:ascii="Times New Roman" w:hAnsi="Times New Roman" w:cs="Times New Roman"/>
          <w:sz w:val="28"/>
          <w:szCs w:val="28"/>
        </w:rPr>
        <w:t>модельную библиотеку</w:t>
      </w:r>
      <w:r w:rsidRPr="00EF0DAA">
        <w:rPr>
          <w:rFonts w:ascii="Times New Roman" w:hAnsi="Times New Roman" w:cs="Times New Roman"/>
          <w:sz w:val="28"/>
          <w:szCs w:val="28"/>
        </w:rPr>
        <w:t xml:space="preserve"> и музыкальную школу.</w:t>
      </w:r>
      <w:r w:rsidR="007500CB" w:rsidRPr="00EF0DAA">
        <w:rPr>
          <w:rFonts w:ascii="Times New Roman" w:hAnsi="Times New Roman" w:cs="Times New Roman"/>
          <w:sz w:val="28"/>
          <w:szCs w:val="28"/>
        </w:rPr>
        <w:t xml:space="preserve"> Хореографией занимается Валентина Петровна Жукова.</w:t>
      </w:r>
    </w:p>
    <w:p w:rsidR="00A47642" w:rsidRPr="00EF0DAA" w:rsidRDefault="00A47642" w:rsidP="00A47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Продвижение книжной культуры и ценностей чтения было и остается одним из ключевых направлений деятельности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Налобихинской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модельной библиотеки. В своей работе библиотека использует разнообразные формы мероприятий, традиционного, характера.</w:t>
      </w:r>
      <w:r w:rsidR="007B37FD">
        <w:rPr>
          <w:rFonts w:ascii="Times New Roman" w:hAnsi="Times New Roman" w:cs="Times New Roman"/>
          <w:sz w:val="28"/>
          <w:szCs w:val="28"/>
        </w:rPr>
        <w:t xml:space="preserve"> Заведующая библиотекой </w:t>
      </w:r>
      <w:proofErr w:type="spellStart"/>
      <w:r w:rsidR="007B37FD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="007B37FD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B6A65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школе искусств обучается </w:t>
      </w:r>
      <w:r w:rsidR="003B6A65">
        <w:rPr>
          <w:rFonts w:ascii="Times New Roman" w:hAnsi="Times New Roman" w:cs="Times New Roman"/>
          <w:sz w:val="28"/>
          <w:szCs w:val="28"/>
        </w:rPr>
        <w:t>_</w:t>
      </w:r>
      <w:r w:rsidR="00936FD5" w:rsidRPr="00936FD5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3B6A65">
        <w:rPr>
          <w:rFonts w:ascii="Times New Roman" w:hAnsi="Times New Roman" w:cs="Times New Roman"/>
          <w:sz w:val="28"/>
          <w:szCs w:val="28"/>
        </w:rPr>
        <w:t>__</w:t>
      </w:r>
      <w:r w:rsidRPr="00EF0DAA">
        <w:rPr>
          <w:rFonts w:ascii="Times New Roman" w:hAnsi="Times New Roman" w:cs="Times New Roman"/>
          <w:sz w:val="28"/>
          <w:szCs w:val="28"/>
        </w:rPr>
        <w:t xml:space="preserve"> детей и работают </w:t>
      </w:r>
      <w:r w:rsidR="003B6A65">
        <w:rPr>
          <w:rFonts w:ascii="Times New Roman" w:hAnsi="Times New Roman" w:cs="Times New Roman"/>
          <w:sz w:val="28"/>
          <w:szCs w:val="28"/>
        </w:rPr>
        <w:t>_</w:t>
      </w:r>
      <w:r w:rsidR="00936FD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B6A65">
        <w:rPr>
          <w:rFonts w:ascii="Times New Roman" w:hAnsi="Times New Roman" w:cs="Times New Roman"/>
          <w:sz w:val="28"/>
          <w:szCs w:val="28"/>
        </w:rPr>
        <w:t>__</w:t>
      </w:r>
      <w:r w:rsidRPr="00EF0DAA">
        <w:rPr>
          <w:rFonts w:ascii="Times New Roman" w:hAnsi="Times New Roman" w:cs="Times New Roman"/>
          <w:sz w:val="28"/>
          <w:szCs w:val="28"/>
        </w:rPr>
        <w:t xml:space="preserve"> штатных преподавателя и </w:t>
      </w:r>
      <w:r w:rsidR="003B6A65">
        <w:rPr>
          <w:rFonts w:ascii="Times New Roman" w:hAnsi="Times New Roman" w:cs="Times New Roman"/>
          <w:sz w:val="28"/>
          <w:szCs w:val="28"/>
        </w:rPr>
        <w:t>__</w:t>
      </w:r>
      <w:r w:rsidR="00936FD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B6A65">
        <w:rPr>
          <w:rFonts w:ascii="Times New Roman" w:hAnsi="Times New Roman" w:cs="Times New Roman"/>
          <w:sz w:val="28"/>
          <w:szCs w:val="28"/>
        </w:rPr>
        <w:t>__</w:t>
      </w:r>
      <w:r w:rsidR="00936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FD5">
        <w:rPr>
          <w:rFonts w:ascii="Times New Roman" w:hAnsi="Times New Roman" w:cs="Times New Roman"/>
          <w:sz w:val="28"/>
          <w:szCs w:val="28"/>
        </w:rPr>
        <w:t>совместитель</w:t>
      </w:r>
      <w:r w:rsidRPr="00EF0DAA">
        <w:rPr>
          <w:rFonts w:ascii="Times New Roman" w:hAnsi="Times New Roman" w:cs="Times New Roman"/>
          <w:sz w:val="28"/>
          <w:szCs w:val="28"/>
        </w:rPr>
        <w:t xml:space="preserve">, </w:t>
      </w:r>
      <w:r w:rsidR="00936FD5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936FD5">
        <w:rPr>
          <w:rFonts w:ascii="Times New Roman" w:hAnsi="Times New Roman" w:cs="Times New Roman"/>
          <w:sz w:val="28"/>
          <w:szCs w:val="28"/>
        </w:rPr>
        <w:t xml:space="preserve"> них 2 приезжает из города.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школе действуют три направления обучения: фортепиано, хоровое пение и народные инструменты. </w:t>
      </w:r>
      <w:r w:rsidR="007B37F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7B37FD">
        <w:rPr>
          <w:rFonts w:ascii="Times New Roman" w:hAnsi="Times New Roman" w:cs="Times New Roman"/>
          <w:sz w:val="28"/>
          <w:szCs w:val="28"/>
        </w:rPr>
        <w:t>музыкальнойшколы</w:t>
      </w:r>
      <w:proofErr w:type="spellEnd"/>
      <w:r w:rsidR="007B37FD">
        <w:rPr>
          <w:rFonts w:ascii="Times New Roman" w:hAnsi="Times New Roman" w:cs="Times New Roman"/>
          <w:sz w:val="28"/>
          <w:szCs w:val="28"/>
        </w:rPr>
        <w:t xml:space="preserve"> Кондратьева И.А.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Кадровый «голод» вносит свои коррективы в обучение наших детей: это и большая нагрузка штатных преподавателей, и не всегда удобное расписание для учащихся. Но все учащиеся и родителя относятся с большим пониманием к этой проблеме, и, благодаря нашим общим усилиям, качество образования не страдает. </w:t>
      </w:r>
    </w:p>
    <w:p w:rsidR="005D1A91" w:rsidRDefault="00A47642" w:rsidP="00A47642">
      <w:pPr>
        <w:rPr>
          <w:rFonts w:ascii="Times New Roman" w:eastAsia="Calibri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lastRenderedPageBreak/>
        <w:t>Школа искусств активно принимает участие в сельских мероприятиях: такие как «Масленица», «День Победы», сотрудничает с сельской модельной библиотекой</w:t>
      </w:r>
      <w:r w:rsidR="007B37FD">
        <w:rPr>
          <w:rFonts w:ascii="Times New Roman" w:hAnsi="Times New Roman" w:cs="Times New Roman"/>
          <w:sz w:val="28"/>
          <w:szCs w:val="28"/>
        </w:rPr>
        <w:t>, а так же с домом культуры</w:t>
      </w:r>
    </w:p>
    <w:p w:rsidR="00A47642" w:rsidRPr="00EF0DAA" w:rsidRDefault="005D1A91" w:rsidP="00A47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47642" w:rsidRPr="00EF0DAA">
        <w:rPr>
          <w:rFonts w:ascii="Times New Roman" w:eastAsia="Calibri" w:hAnsi="Times New Roman" w:cs="Times New Roman"/>
          <w:sz w:val="28"/>
          <w:szCs w:val="28"/>
        </w:rPr>
        <w:t xml:space="preserve">етская Школа Искусств является одним из немногих учреждений культуры в селе </w:t>
      </w:r>
      <w:proofErr w:type="spellStart"/>
      <w:r w:rsidR="00A47642" w:rsidRPr="00EF0DAA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  <w:r w:rsidR="00A47642" w:rsidRPr="00EF0DAA">
        <w:rPr>
          <w:rFonts w:ascii="Times New Roman" w:eastAsia="Calibri" w:hAnsi="Times New Roman" w:cs="Times New Roman"/>
          <w:sz w:val="28"/>
          <w:szCs w:val="28"/>
        </w:rPr>
        <w:t>, которое способствует развитию детей в плане художественно - эстетической направленности. А также ДШИ является единственным детским учреждением, которое даёт детям дополнительное образование.</w:t>
      </w:r>
    </w:p>
    <w:p w:rsidR="00A47642" w:rsidRPr="003B6A65" w:rsidRDefault="003B6A65" w:rsidP="00A47642">
      <w:pPr>
        <w:rPr>
          <w:rFonts w:ascii="Times New Roman" w:hAnsi="Times New Roman" w:cs="Times New Roman"/>
          <w:b/>
          <w:sz w:val="28"/>
          <w:szCs w:val="28"/>
        </w:rPr>
      </w:pPr>
      <w:r w:rsidRPr="003B6A65">
        <w:rPr>
          <w:rFonts w:ascii="Times New Roman" w:hAnsi="Times New Roman" w:cs="Times New Roman"/>
          <w:b/>
          <w:sz w:val="28"/>
          <w:szCs w:val="28"/>
        </w:rPr>
        <w:t>СДК</w:t>
      </w:r>
    </w:p>
    <w:p w:rsidR="003B6A65" w:rsidRDefault="003B6A65" w:rsidP="0069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="00BF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недавних пор возглавляет Коробова Ольга Михайловна. </w:t>
      </w:r>
      <w:r w:rsidRPr="00EF0DAA">
        <w:rPr>
          <w:rFonts w:ascii="Times New Roman" w:hAnsi="Times New Roman" w:cs="Times New Roman"/>
          <w:sz w:val="28"/>
          <w:szCs w:val="28"/>
        </w:rPr>
        <w:t>В «День победы» 9 мая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0DAA">
        <w:rPr>
          <w:rFonts w:ascii="Times New Roman" w:hAnsi="Times New Roman" w:cs="Times New Roman"/>
          <w:sz w:val="28"/>
          <w:szCs w:val="28"/>
        </w:rPr>
        <w:t xml:space="preserve"> на центральной площади села собралось огромное количество жителей. </w:t>
      </w:r>
      <w:r>
        <w:rPr>
          <w:rFonts w:ascii="Times New Roman" w:hAnsi="Times New Roman" w:cs="Times New Roman"/>
          <w:sz w:val="28"/>
          <w:szCs w:val="28"/>
        </w:rPr>
        <w:t>На высоком уровне провели праздник «Урожая», посетили инвалидов на дому, провели благотворительные концерты</w:t>
      </w:r>
      <w:r w:rsidR="00E70980">
        <w:rPr>
          <w:rFonts w:ascii="Times New Roman" w:hAnsi="Times New Roman" w:cs="Times New Roman"/>
          <w:sz w:val="28"/>
          <w:szCs w:val="28"/>
        </w:rPr>
        <w:t>.</w:t>
      </w:r>
      <w:r w:rsidR="00B214A8">
        <w:rPr>
          <w:rFonts w:ascii="Times New Roman" w:hAnsi="Times New Roman" w:cs="Times New Roman"/>
          <w:sz w:val="28"/>
          <w:szCs w:val="28"/>
        </w:rPr>
        <w:t xml:space="preserve"> В планах на 2023 год день села, юбилейная дата 110 лет. Планируется провести </w:t>
      </w:r>
      <w:proofErr w:type="spellStart"/>
      <w:r w:rsidR="00B214A8">
        <w:rPr>
          <w:rFonts w:ascii="Times New Roman" w:hAnsi="Times New Roman" w:cs="Times New Roman"/>
          <w:sz w:val="28"/>
          <w:szCs w:val="28"/>
        </w:rPr>
        <w:t>маштабные</w:t>
      </w:r>
      <w:proofErr w:type="spellEnd"/>
      <w:r w:rsidR="00B214A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A72A0A" w:rsidRPr="00EF0DAA" w:rsidRDefault="00A72A0A" w:rsidP="001B08DB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9B07F8" w:rsidRDefault="009B07F8" w:rsidP="009B07F8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Достойно выступили на Олимпиаде района заняв</w:t>
      </w:r>
      <w:r w:rsidR="00E70980">
        <w:rPr>
          <w:rFonts w:ascii="Times New Roman" w:hAnsi="Times New Roman" w:cs="Times New Roman"/>
          <w:sz w:val="28"/>
          <w:szCs w:val="28"/>
        </w:rPr>
        <w:t>,</w:t>
      </w:r>
      <w:r w:rsidRPr="00EF0DAA">
        <w:rPr>
          <w:rFonts w:ascii="Times New Roman" w:hAnsi="Times New Roman" w:cs="Times New Roman"/>
          <w:sz w:val="28"/>
          <w:szCs w:val="28"/>
        </w:rPr>
        <w:t xml:space="preserve"> третье место. </w:t>
      </w:r>
    </w:p>
    <w:p w:rsidR="00BF3F56" w:rsidRDefault="00BF3F56" w:rsidP="009B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спортзале ведутся секции по волейболу.</w:t>
      </w:r>
    </w:p>
    <w:p w:rsidR="00E70980" w:rsidRPr="00EF0DAA" w:rsidRDefault="00E70980" w:rsidP="009B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девочек и юношей регулярно принимают участие в районных соревнованиях. Так же ведется секция по боксу и фитнес для женщин. В зале поддерживается температура в пределах нормы, уголь без задержек поставляет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(Директор Понамарев А.Г.)</w:t>
      </w:r>
    </w:p>
    <w:p w:rsidR="001B08DB" w:rsidRPr="00EF0DAA" w:rsidRDefault="001B08DB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сельсовета созданы необходимые условия для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населения. Функционируют учреждения,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оказывающие услуги по предоставлению бесплатного общего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по оказанию медико-санитарной помощи, по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транспортному обслуживанию, у нас самые благоприятные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 районе, по обеспечению услугами связи, торговли, по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библиотечному обслуживанию, и т. д.</w:t>
      </w:r>
    </w:p>
    <w:p w:rsidR="008358B8" w:rsidRPr="00EF0DAA" w:rsidRDefault="001C4F70" w:rsidP="0083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вместе с тем и п</w:t>
      </w:r>
      <w:r w:rsidR="000C43C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 у се</w:t>
      </w:r>
      <w:r w:rsidR="008358B8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предостаточно.</w:t>
      </w:r>
    </w:p>
    <w:p w:rsidR="008358B8" w:rsidRPr="00EF0DAA" w:rsidRDefault="008358B8" w:rsidP="0083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кадровый голод, отток грамотного и работоспособного населения создает серьезные трудности в решении многих вопросов.</w:t>
      </w:r>
    </w:p>
    <w:p w:rsidR="008358B8" w:rsidRPr="00EF0DAA" w:rsidRDefault="008358B8" w:rsidP="0083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вхождения в программы по </w:t>
      </w:r>
      <w:r w:rsidR="001C4F70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села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 </w:t>
      </w:r>
      <w:r w:rsidR="00C66C54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реальная </w:t>
      </w:r>
      <w:proofErr w:type="gramStart"/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</w:t>
      </w:r>
      <w:r w:rsidR="00C66C54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2A37E2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,финансовая</w:t>
      </w:r>
      <w:proofErr w:type="gramEnd"/>
      <w:r w:rsidR="002A37E2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информационная и т.д.</w:t>
      </w:r>
    </w:p>
    <w:p w:rsidR="000C43C9" w:rsidRPr="00EF0DAA" w:rsidRDefault="000C43C9" w:rsidP="0083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53" w:rsidRPr="00EF0DAA" w:rsidRDefault="007C2253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много, но большая часть из них требует серьезных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вложений, поэтому будем стараться работать исходя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наших возможностей.Проблемы местного самоуправления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решать, находить пути решения сложных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и хозяйственных задач.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прекрасно понимаем, чтобы развиваться дальше, работа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 должна строиться на основе тесного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Администрацией района, с Советом депутатов,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учреждений, организациями, населением и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молодежью. Огромное спасибо нашим предпринимателям за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спонсорскую помощь и активное участие в жизни села. Мы</w:t>
      </w:r>
    </w:p>
    <w:p w:rsidR="009A4168" w:rsidRPr="00EF0DAA" w:rsidRDefault="000C43C9" w:rsidP="009A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рассчитываем на Вашу помощь. </w:t>
      </w:r>
    </w:p>
    <w:p w:rsidR="00E70980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земляки! 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Вас за правильное отношение, понимание, огромное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терпение, за вашу поддержку, </w:t>
      </w:r>
      <w:r w:rsidR="008316E7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неравнодушие, и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за ваши</w:t>
      </w:r>
    </w:p>
    <w:p w:rsidR="008316E7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и предложения. 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</w:t>
      </w:r>
      <w:r w:rsidR="009A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здоровья и благополучия.</w:t>
      </w:r>
    </w:p>
    <w:p w:rsidR="00134FBA" w:rsidRPr="00CD38FF" w:rsidRDefault="00134FBA">
      <w:pPr>
        <w:rPr>
          <w:rFonts w:ascii="Times New Roman" w:hAnsi="Times New Roman" w:cs="Times New Roman"/>
          <w:sz w:val="24"/>
          <w:szCs w:val="24"/>
        </w:rPr>
      </w:pPr>
    </w:p>
    <w:sectPr w:rsidR="00134FBA" w:rsidRPr="00CD38FF" w:rsidSect="005042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3C9"/>
    <w:rsid w:val="00033717"/>
    <w:rsid w:val="000364A3"/>
    <w:rsid w:val="0007371F"/>
    <w:rsid w:val="000C43C9"/>
    <w:rsid w:val="000D7169"/>
    <w:rsid w:val="00106F0F"/>
    <w:rsid w:val="00134FBA"/>
    <w:rsid w:val="00150A07"/>
    <w:rsid w:val="0017570B"/>
    <w:rsid w:val="001800A7"/>
    <w:rsid w:val="001B08DB"/>
    <w:rsid w:val="001B165D"/>
    <w:rsid w:val="001C4F70"/>
    <w:rsid w:val="00205732"/>
    <w:rsid w:val="00250870"/>
    <w:rsid w:val="002A37E2"/>
    <w:rsid w:val="00370BD7"/>
    <w:rsid w:val="003A6F79"/>
    <w:rsid w:val="003B6A65"/>
    <w:rsid w:val="003D61E5"/>
    <w:rsid w:val="00437846"/>
    <w:rsid w:val="004F150C"/>
    <w:rsid w:val="00504253"/>
    <w:rsid w:val="005B1DC6"/>
    <w:rsid w:val="005D1A91"/>
    <w:rsid w:val="00697B30"/>
    <w:rsid w:val="006F1FDF"/>
    <w:rsid w:val="007500CB"/>
    <w:rsid w:val="00753089"/>
    <w:rsid w:val="007756DD"/>
    <w:rsid w:val="00787A0E"/>
    <w:rsid w:val="007A7A5D"/>
    <w:rsid w:val="007B37FD"/>
    <w:rsid w:val="007C2253"/>
    <w:rsid w:val="007C2480"/>
    <w:rsid w:val="007D5472"/>
    <w:rsid w:val="008316E7"/>
    <w:rsid w:val="008358B8"/>
    <w:rsid w:val="008368BF"/>
    <w:rsid w:val="00844D28"/>
    <w:rsid w:val="00936FD5"/>
    <w:rsid w:val="00944FDD"/>
    <w:rsid w:val="009A4168"/>
    <w:rsid w:val="009B07F8"/>
    <w:rsid w:val="009C135D"/>
    <w:rsid w:val="009D1A26"/>
    <w:rsid w:val="009D5655"/>
    <w:rsid w:val="00A10A72"/>
    <w:rsid w:val="00A47642"/>
    <w:rsid w:val="00A72A0A"/>
    <w:rsid w:val="00AE0256"/>
    <w:rsid w:val="00B07500"/>
    <w:rsid w:val="00B214A8"/>
    <w:rsid w:val="00B7351A"/>
    <w:rsid w:val="00B84281"/>
    <w:rsid w:val="00BA66AA"/>
    <w:rsid w:val="00BF3F56"/>
    <w:rsid w:val="00C17D78"/>
    <w:rsid w:val="00C60E69"/>
    <w:rsid w:val="00C66C54"/>
    <w:rsid w:val="00CC4ADF"/>
    <w:rsid w:val="00CD38FF"/>
    <w:rsid w:val="00CE1A8D"/>
    <w:rsid w:val="00D01522"/>
    <w:rsid w:val="00D21E89"/>
    <w:rsid w:val="00D6487B"/>
    <w:rsid w:val="00D931A1"/>
    <w:rsid w:val="00DC2173"/>
    <w:rsid w:val="00DC54FD"/>
    <w:rsid w:val="00DE7FEF"/>
    <w:rsid w:val="00DF6DA3"/>
    <w:rsid w:val="00E04465"/>
    <w:rsid w:val="00E1363E"/>
    <w:rsid w:val="00E50E46"/>
    <w:rsid w:val="00E70980"/>
    <w:rsid w:val="00E91DD3"/>
    <w:rsid w:val="00ED701D"/>
    <w:rsid w:val="00EE022F"/>
    <w:rsid w:val="00EF0DAA"/>
    <w:rsid w:val="00F319EA"/>
    <w:rsid w:val="00F54132"/>
    <w:rsid w:val="00F71989"/>
    <w:rsid w:val="00F7693F"/>
    <w:rsid w:val="00FC30A4"/>
    <w:rsid w:val="00FC7526"/>
    <w:rsid w:val="00FD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14C0-EF04-4AAE-944C-FD075648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E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C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highlight">
    <w:name w:val="search-highlight"/>
    <w:basedOn w:val="a0"/>
    <w:rsid w:val="00A47642"/>
  </w:style>
  <w:style w:type="character" w:styleId="a7">
    <w:name w:val="Strong"/>
    <w:basedOn w:val="a0"/>
    <w:uiPriority w:val="22"/>
    <w:qFormat/>
    <w:rsid w:val="00A47642"/>
    <w:rPr>
      <w:b/>
      <w:bCs/>
    </w:rPr>
  </w:style>
  <w:style w:type="paragraph" w:styleId="a8">
    <w:name w:val="List Paragraph"/>
    <w:basedOn w:val="a"/>
    <w:uiPriority w:val="34"/>
    <w:qFormat/>
    <w:rsid w:val="005D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76E5-8AC4-4ACC-B699-56172569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8</cp:revision>
  <cp:lastPrinted>2023-03-21T08:57:00Z</cp:lastPrinted>
  <dcterms:created xsi:type="dcterms:W3CDTF">2023-03-13T08:08:00Z</dcterms:created>
  <dcterms:modified xsi:type="dcterms:W3CDTF">2023-04-05T14:28:00Z</dcterms:modified>
</cp:coreProperties>
</file>