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01" w:rsidRDefault="00BA5557" w:rsidP="00BA55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НАЛОБИХИНСКИЙ СЕЛЬСКИЙ </w:t>
      </w:r>
    </w:p>
    <w:p w:rsidR="00BA5557" w:rsidRPr="00BA5557" w:rsidRDefault="00BA5557" w:rsidP="00BA55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BA5557" w:rsidRPr="00BA5557" w:rsidRDefault="00BA5557" w:rsidP="00BA55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КОСИХИНСКОГО РАЙОНА АЛТАЙСКОГО КРАЯ</w:t>
      </w:r>
    </w:p>
    <w:p w:rsidR="00BA5557" w:rsidRPr="00BA5557" w:rsidRDefault="00BA5557" w:rsidP="00BA55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>(очередная</w:t>
      </w:r>
      <w:r w:rsidRPr="00BA55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96434" w:rsidRPr="00D96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двенадцатая</w:t>
      </w:r>
      <w:r w:rsidR="00D964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A55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 седьмого созыва)</w:t>
      </w:r>
    </w:p>
    <w:p w:rsidR="00BA5557" w:rsidRPr="00BA5557" w:rsidRDefault="00BA5557" w:rsidP="00BA55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</w:t>
      </w:r>
    </w:p>
    <w:p w:rsidR="00BA5557" w:rsidRPr="00BA5557" w:rsidRDefault="00471C8E" w:rsidP="00BA55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43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A5557" w:rsidRPr="00D96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643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BA5557" w:rsidRPr="00D9643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26700" w:rsidRPr="00D964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A5557" w:rsidRPr="00D964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A5557"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</w:t>
      </w:r>
      <w:r w:rsidR="00BA5557" w:rsidRPr="00CB071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B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</w:t>
      </w:r>
    </w:p>
    <w:p w:rsidR="00BA5557" w:rsidRDefault="00BA5557" w:rsidP="000E3B65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BA5557" w:rsidRDefault="00BA5557" w:rsidP="000E3B65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BA5557" w:rsidRDefault="00BA5557" w:rsidP="00BA55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Налобиха</w:t>
      </w:r>
      <w:proofErr w:type="spellEnd"/>
    </w:p>
    <w:p w:rsidR="00471C8E" w:rsidRDefault="00471C8E" w:rsidP="00BA55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8E" w:rsidRPr="00471C8E" w:rsidRDefault="00471C8E" w:rsidP="00471C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06.12.2017 № 23  </w:t>
      </w:r>
      <w:r w:rsidRPr="00471C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введении дополнительных 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</w:t>
      </w:r>
      <w:proofErr w:type="gramStart"/>
      <w:r w:rsidRPr="004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безнадежными</w:t>
      </w:r>
      <w:proofErr w:type="gramEnd"/>
      <w:r w:rsidRPr="004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взысканию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недоимки по местным налогам, 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пеням и штрафам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1C8E" w:rsidRDefault="00471C8E" w:rsidP="00471C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B65" w:rsidRPr="00FA38C3" w:rsidRDefault="003E67A2" w:rsidP="000E3B65">
      <w:pPr>
        <w:pStyle w:val="a3"/>
        <w:rPr>
          <w:sz w:val="28"/>
          <w:szCs w:val="28"/>
        </w:rPr>
      </w:pPr>
      <w:r w:rsidRPr="00FA38C3">
        <w:t>      </w:t>
      </w:r>
      <w:r w:rsidRPr="00FA38C3">
        <w:rPr>
          <w:b/>
          <w:bCs/>
          <w:sz w:val="28"/>
          <w:szCs w:val="28"/>
        </w:rPr>
        <w:t xml:space="preserve">           </w:t>
      </w:r>
      <w:r w:rsidRPr="00FA38C3">
        <w:rPr>
          <w:sz w:val="28"/>
          <w:szCs w:val="28"/>
        </w:rPr>
        <w:t xml:space="preserve">В соответствии с пунктом 3 статьи 59 части первой Налогового кодекса  Российской Федерации районный Совет депутатов </w:t>
      </w:r>
      <w:proofErr w:type="spellStart"/>
      <w:r w:rsidR="000E3B65" w:rsidRPr="00FA38C3">
        <w:rPr>
          <w:sz w:val="28"/>
          <w:szCs w:val="28"/>
        </w:rPr>
        <w:t>Налобихинского</w:t>
      </w:r>
      <w:proofErr w:type="spellEnd"/>
      <w:r w:rsidR="000E3B65" w:rsidRPr="00FA38C3">
        <w:rPr>
          <w:sz w:val="28"/>
          <w:szCs w:val="28"/>
        </w:rPr>
        <w:t xml:space="preserve"> сельсовета </w:t>
      </w:r>
    </w:p>
    <w:p w:rsidR="003E67A2" w:rsidRDefault="003E67A2" w:rsidP="000E3B65">
      <w:pPr>
        <w:pStyle w:val="a3"/>
        <w:jc w:val="center"/>
        <w:rPr>
          <w:sz w:val="28"/>
          <w:szCs w:val="28"/>
        </w:rPr>
      </w:pPr>
      <w:r w:rsidRPr="00FA38C3">
        <w:rPr>
          <w:sz w:val="28"/>
          <w:szCs w:val="28"/>
        </w:rPr>
        <w:t>РЕШИЛ:</w:t>
      </w:r>
    </w:p>
    <w:p w:rsidR="00D96434" w:rsidRDefault="00D96434" w:rsidP="000E3B65">
      <w:pPr>
        <w:pStyle w:val="a3"/>
        <w:jc w:val="center"/>
        <w:rPr>
          <w:sz w:val="28"/>
          <w:szCs w:val="28"/>
        </w:rPr>
      </w:pPr>
      <w:r w:rsidRPr="00D96434">
        <w:rPr>
          <w:sz w:val="28"/>
          <w:szCs w:val="28"/>
        </w:rPr>
        <w:t>решения изложить в новой редакции следующего содержания:</w:t>
      </w:r>
    </w:p>
    <w:p w:rsidR="00FA38C3" w:rsidRPr="00FA38C3" w:rsidRDefault="00FA38C3" w:rsidP="000E3B65">
      <w:pPr>
        <w:pStyle w:val="a3"/>
        <w:jc w:val="center"/>
      </w:pPr>
    </w:p>
    <w:p w:rsidR="000E3B65" w:rsidRPr="00997AD8" w:rsidRDefault="000E3B65" w:rsidP="008D6429">
      <w:pPr>
        <w:pStyle w:val="consplusnormal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97AD8">
        <w:rPr>
          <w:sz w:val="28"/>
          <w:szCs w:val="28"/>
        </w:rPr>
        <w:t xml:space="preserve">Установить на территории </w:t>
      </w:r>
      <w:proofErr w:type="spellStart"/>
      <w:r w:rsidRPr="00997AD8">
        <w:rPr>
          <w:sz w:val="28"/>
          <w:szCs w:val="28"/>
        </w:rPr>
        <w:t>Налобихинского</w:t>
      </w:r>
      <w:proofErr w:type="spellEnd"/>
      <w:r w:rsidRPr="00997AD8">
        <w:rPr>
          <w:sz w:val="28"/>
          <w:szCs w:val="28"/>
        </w:rPr>
        <w:t xml:space="preserve"> сельсовета </w:t>
      </w:r>
      <w:proofErr w:type="spellStart"/>
      <w:r w:rsidRPr="00997AD8">
        <w:rPr>
          <w:sz w:val="28"/>
          <w:szCs w:val="28"/>
        </w:rPr>
        <w:t>Косихинского</w:t>
      </w:r>
      <w:proofErr w:type="spellEnd"/>
      <w:r w:rsidRPr="00997AD8">
        <w:rPr>
          <w:sz w:val="28"/>
          <w:szCs w:val="28"/>
        </w:rPr>
        <w:t xml:space="preserve"> района Алтайского края дополнительные основания признания </w:t>
      </w:r>
      <w:r w:rsidR="008D6429" w:rsidRPr="008D6429">
        <w:rPr>
          <w:sz w:val="28"/>
          <w:szCs w:val="28"/>
        </w:rPr>
        <w:t>безнадежными к взысканию недоимки и задолженности по пеням, штрафам по местным налогам с физических лиц, а также перечень документов, подтверждающих обстоятельства признания безнадежными к взысканию недоимки и задолженности по пеням, штрафам по местным налогам с физических лиц:</w:t>
      </w:r>
      <w:r w:rsidRPr="00997AD8">
        <w:rPr>
          <w:sz w:val="28"/>
          <w:szCs w:val="28"/>
        </w:rPr>
        <w:t xml:space="preserve"> </w:t>
      </w:r>
    </w:p>
    <w:p w:rsidR="008D6429" w:rsidRDefault="003E67A2" w:rsidP="003E67A2">
      <w:pPr>
        <w:pStyle w:val="consplusnormal"/>
        <w:spacing w:after="120" w:afterAutospacing="0"/>
        <w:ind w:firstLine="709"/>
        <w:jc w:val="both"/>
        <w:rPr>
          <w:sz w:val="28"/>
          <w:szCs w:val="28"/>
        </w:rPr>
      </w:pPr>
      <w:proofErr w:type="gramStart"/>
      <w:r w:rsidRPr="00997AD8">
        <w:rPr>
          <w:sz w:val="28"/>
          <w:szCs w:val="28"/>
        </w:rPr>
        <w:t>1.</w:t>
      </w:r>
      <w:r w:rsidR="008D6429" w:rsidRPr="008D6429">
        <w:t xml:space="preserve"> </w:t>
      </w:r>
      <w:r w:rsidR="00A40343" w:rsidRPr="00A40343">
        <w:rPr>
          <w:sz w:val="28"/>
          <w:szCs w:val="28"/>
        </w:rPr>
        <w:t>1) ликвидации организации в соответствии с законодательством Российской Федерации или законодательством иностранного государства, исключения юридического лица, прекратившего свою деятельность, из Единого государственного реестра юридических лиц по решению регистрирующего органа в случае вынесения судебным приставом-</w:t>
      </w:r>
      <w:r w:rsidR="00A40343" w:rsidRPr="00A40343">
        <w:rPr>
          <w:sz w:val="28"/>
          <w:szCs w:val="28"/>
        </w:rPr>
        <w:lastRenderedPageBreak/>
        <w:t>исполнителем постановления об окончании исполнительного производства в связи с возвратом взыскателю исполнительного документа по основаниям, предусмотренным пунктом 3 или 4 части 1 статьи 46 Федерального закона</w:t>
      </w:r>
      <w:proofErr w:type="gramEnd"/>
      <w:r w:rsidR="00A40343" w:rsidRPr="00A40343">
        <w:rPr>
          <w:sz w:val="28"/>
          <w:szCs w:val="28"/>
        </w:rPr>
        <w:t xml:space="preserve"> от 2 октября 2007 года N 229-ФЗ "Об исполнительном производстве", - в части недоимки, задолженности по пеням и штрафам, не погашенных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</w:t>
      </w:r>
      <w:proofErr w:type="gramStart"/>
      <w:r w:rsidR="00A40343" w:rsidRPr="00A40343">
        <w:rPr>
          <w:sz w:val="28"/>
          <w:szCs w:val="28"/>
        </w:rPr>
        <w:t>;</w:t>
      </w:r>
      <w:r w:rsidR="008D6429" w:rsidRPr="008D6429">
        <w:rPr>
          <w:sz w:val="28"/>
          <w:szCs w:val="28"/>
        </w:rPr>
        <w:t xml:space="preserve">: </w:t>
      </w:r>
      <w:proofErr w:type="gramEnd"/>
    </w:p>
    <w:p w:rsidR="00A40343" w:rsidRDefault="00A40343" w:rsidP="003E67A2">
      <w:pPr>
        <w:pStyle w:val="consplusnormal"/>
        <w:spacing w:after="120" w:afterAutospacing="0"/>
        <w:ind w:firstLine="709"/>
        <w:jc w:val="both"/>
        <w:rPr>
          <w:sz w:val="28"/>
          <w:szCs w:val="28"/>
        </w:rPr>
      </w:pPr>
      <w:r w:rsidRPr="00A40343">
        <w:rPr>
          <w:sz w:val="28"/>
          <w:szCs w:val="28"/>
        </w:rPr>
        <w:t xml:space="preserve">2) признания банкротом индивидуального предпринимателя в соответствии с Федеральным законом от 26 октября 2002 года N 127-ФЗ "О несостоятельности (банкротстве)" - в части недоимки, задолженности по пеням и штрафам, не </w:t>
      </w:r>
      <w:proofErr w:type="gramStart"/>
      <w:r w:rsidRPr="00A40343">
        <w:rPr>
          <w:sz w:val="28"/>
          <w:szCs w:val="28"/>
        </w:rPr>
        <w:t>погашенных</w:t>
      </w:r>
      <w:proofErr w:type="gramEnd"/>
      <w:r w:rsidRPr="00A40343">
        <w:rPr>
          <w:sz w:val="28"/>
          <w:szCs w:val="28"/>
        </w:rPr>
        <w:t xml:space="preserve"> по причине недостаточности имущества должника; </w:t>
      </w:r>
    </w:p>
    <w:p w:rsidR="003E67A2" w:rsidRPr="00997AD8" w:rsidRDefault="00A40343" w:rsidP="003E67A2">
      <w:pPr>
        <w:pStyle w:val="consplusnormal"/>
        <w:spacing w:after="120" w:afterAutospacing="0"/>
        <w:ind w:firstLine="709"/>
        <w:jc w:val="both"/>
        <w:rPr>
          <w:sz w:val="28"/>
          <w:szCs w:val="28"/>
        </w:rPr>
      </w:pPr>
      <w:r w:rsidRPr="00A40343">
        <w:rPr>
          <w:sz w:val="28"/>
          <w:szCs w:val="28"/>
        </w:rPr>
        <w:t>2.1) признания банкротом гражданина в соответствии с Федеральным законом от 26 октября 2002 года N 127-ФЗ "О несостоятельности (банкротстве)" - в части недоимки, задолженности по пеням и штрафам, не погашенных по итогам завершения расчетов с кредиторами в соответствии с указанным Федеральным законом;</w:t>
      </w:r>
    </w:p>
    <w:p w:rsidR="00A40343" w:rsidRDefault="00A40343" w:rsidP="003E67A2">
      <w:pPr>
        <w:pStyle w:val="consplusnormal"/>
        <w:spacing w:after="120" w:afterAutospacing="0"/>
        <w:ind w:firstLine="709"/>
        <w:jc w:val="both"/>
        <w:rPr>
          <w:sz w:val="28"/>
          <w:szCs w:val="28"/>
        </w:rPr>
      </w:pPr>
      <w:proofErr w:type="gramStart"/>
      <w:r w:rsidRPr="00A40343">
        <w:rPr>
          <w:sz w:val="28"/>
          <w:szCs w:val="28"/>
        </w:rPr>
        <w:t xml:space="preserve">3) смерти физического лица или объявления его умершим в порядке, установленном гражданским процессуальным "законодательством" Российской Федерации, - по всем налогам, сборам, страховым взносам, а в части налогов, указанных в пункте 3 статьи 14 и статье 15 настоящего Кодекса, - в размере, превышающем стоимость его наследственного имущества, в том числе в случае перехода наследства в собственность Российской Федерации; </w:t>
      </w:r>
      <w:proofErr w:type="gramEnd"/>
    </w:p>
    <w:p w:rsidR="00A40343" w:rsidRDefault="00A40343" w:rsidP="003E67A2">
      <w:pPr>
        <w:pStyle w:val="consplusnormal"/>
        <w:spacing w:after="120" w:afterAutospacing="0"/>
        <w:ind w:firstLine="709"/>
        <w:jc w:val="both"/>
        <w:rPr>
          <w:sz w:val="28"/>
          <w:szCs w:val="28"/>
        </w:rPr>
      </w:pPr>
      <w:proofErr w:type="gramStart"/>
      <w:r w:rsidRPr="00A40343">
        <w:rPr>
          <w:sz w:val="28"/>
          <w:szCs w:val="28"/>
        </w:rPr>
        <w:t xml:space="preserve">4) принятия судом акта, в соответствии с которым налоговый орган утрачивает возможность взыскания недоимки, задолженности по пеням и штрафам в связи с истечением установленного срока их взыскания, в том числе вынесения им определения об отказе в восстановлении пропущенного срока подачи заявления в суд о взыскании недоимки, задолженности по пеням и штрафам; </w:t>
      </w:r>
      <w:proofErr w:type="gramEnd"/>
    </w:p>
    <w:p w:rsidR="00A40343" w:rsidRDefault="00A40343" w:rsidP="003E67A2">
      <w:pPr>
        <w:pStyle w:val="consplusnormal"/>
        <w:spacing w:after="120" w:afterAutospacing="0"/>
        <w:ind w:firstLine="709"/>
        <w:jc w:val="both"/>
        <w:rPr>
          <w:sz w:val="28"/>
          <w:szCs w:val="28"/>
        </w:rPr>
      </w:pPr>
      <w:proofErr w:type="gramStart"/>
      <w:r w:rsidRPr="00A40343">
        <w:rPr>
          <w:sz w:val="28"/>
          <w:szCs w:val="28"/>
        </w:rPr>
        <w:t xml:space="preserve">4.1)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недоимки и (или) задолженности по пеням и штрафам прошло более пяти лет, в следующих случаях: </w:t>
      </w:r>
      <w:proofErr w:type="gramEnd"/>
    </w:p>
    <w:p w:rsidR="00A40343" w:rsidRDefault="00A40343" w:rsidP="003E67A2">
      <w:pPr>
        <w:pStyle w:val="consplusnormal"/>
        <w:spacing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40343">
        <w:rPr>
          <w:sz w:val="28"/>
          <w:szCs w:val="28"/>
        </w:rPr>
        <w:t xml:space="preserve">ее размер не превышает размера требований к должнику, установленного законодательством Российской Федерации о </w:t>
      </w:r>
      <w:r w:rsidRPr="00A40343">
        <w:rPr>
          <w:sz w:val="28"/>
          <w:szCs w:val="28"/>
        </w:rPr>
        <w:lastRenderedPageBreak/>
        <w:t>несостоятельности (банкротстве) для возбуждения производства по делу о банкротстве;</w:t>
      </w:r>
    </w:p>
    <w:p w:rsidR="00A40343" w:rsidRDefault="00A40343" w:rsidP="003E67A2">
      <w:pPr>
        <w:pStyle w:val="consplusnormal"/>
        <w:spacing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40343">
        <w:rPr>
          <w:sz w:val="28"/>
          <w:szCs w:val="28"/>
        </w:rPr>
        <w:t>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40343" w:rsidRDefault="00A40343" w:rsidP="003E67A2">
      <w:pPr>
        <w:pStyle w:val="consplusnormal"/>
        <w:spacing w:after="120" w:afterAutospacing="0"/>
        <w:ind w:firstLine="709"/>
        <w:jc w:val="both"/>
        <w:rPr>
          <w:sz w:val="28"/>
          <w:szCs w:val="28"/>
        </w:rPr>
      </w:pPr>
      <w:r w:rsidRPr="00A40343">
        <w:rPr>
          <w:sz w:val="28"/>
          <w:szCs w:val="28"/>
        </w:rPr>
        <w:t xml:space="preserve">4.2) снятия с учета в налоговом органе иностранной организации в соответствии с пунктом 5.5 статьи 84 настоящего Кодекса; </w:t>
      </w:r>
    </w:p>
    <w:p w:rsidR="00A40343" w:rsidRDefault="00A40343" w:rsidP="003E67A2">
      <w:pPr>
        <w:pStyle w:val="consplusnormal"/>
        <w:spacing w:after="120" w:afterAutospacing="0"/>
        <w:ind w:firstLine="709"/>
        <w:jc w:val="both"/>
        <w:rPr>
          <w:sz w:val="28"/>
          <w:szCs w:val="28"/>
        </w:rPr>
      </w:pPr>
      <w:r w:rsidRPr="00A40343">
        <w:rPr>
          <w:sz w:val="28"/>
          <w:szCs w:val="28"/>
        </w:rPr>
        <w:t>5) в иных случаях, предусмотренных "законодательством" Российской Федерации о налогах и сборах.</w:t>
      </w:r>
    </w:p>
    <w:p w:rsidR="00A40343" w:rsidRDefault="00A40343" w:rsidP="003E67A2">
      <w:pPr>
        <w:pStyle w:val="consplusnormal"/>
        <w:spacing w:after="120" w:afterAutospacing="0"/>
        <w:ind w:firstLine="709"/>
        <w:jc w:val="both"/>
        <w:rPr>
          <w:sz w:val="28"/>
          <w:szCs w:val="28"/>
        </w:rPr>
      </w:pPr>
      <w:r w:rsidRPr="00A40343">
        <w:rPr>
          <w:sz w:val="28"/>
          <w:szCs w:val="28"/>
        </w:rPr>
        <w:t xml:space="preserve">1.1. </w:t>
      </w:r>
      <w:proofErr w:type="gramStart"/>
      <w:r w:rsidRPr="00A40343">
        <w:rPr>
          <w:sz w:val="28"/>
          <w:szCs w:val="28"/>
        </w:rPr>
        <w:t>В случае постановки иностранной организации на учет в соответствии с пунктом 4.6 статьи 83 настоящего Кодекса после снятия ее с учета в налоговом органе в соответствии с пунктом 5.5 статьи 84 настоящего Кодекса суммы недоимки по налогу на добавленную стоимость, задолженности по пеням и штрафам, признанных безнадежными к взысканию на основании подпункта 4.2 пункта 1 настоящей статьи, восстанавливаются и подлежат</w:t>
      </w:r>
      <w:proofErr w:type="gramEnd"/>
      <w:r w:rsidRPr="00A40343">
        <w:rPr>
          <w:sz w:val="28"/>
          <w:szCs w:val="28"/>
        </w:rPr>
        <w:t xml:space="preserve"> уплате в срок, предусмотренный пунктом 11 статьи 174.2 настоящего Кодекса.</w:t>
      </w:r>
    </w:p>
    <w:p w:rsidR="00A40343" w:rsidRPr="00A40343" w:rsidRDefault="00A40343" w:rsidP="00A40343">
      <w:pPr>
        <w:pStyle w:val="consplusnormal"/>
        <w:spacing w:after="120"/>
        <w:ind w:firstLine="709"/>
        <w:jc w:val="both"/>
        <w:rPr>
          <w:sz w:val="28"/>
          <w:szCs w:val="28"/>
        </w:rPr>
      </w:pPr>
      <w:r w:rsidRPr="00A40343">
        <w:rPr>
          <w:sz w:val="28"/>
          <w:szCs w:val="28"/>
        </w:rPr>
        <w:t>2. Органами, в компетенцию которых входит принятие решения о признании недоимки, задолженности по пеням и штрафам безнадежными к взысканию и их списании, являются:</w:t>
      </w:r>
    </w:p>
    <w:p w:rsidR="00A40343" w:rsidRPr="00A40343" w:rsidRDefault="00A40343" w:rsidP="00A40343">
      <w:pPr>
        <w:pStyle w:val="consplusnormal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40343">
        <w:rPr>
          <w:sz w:val="28"/>
          <w:szCs w:val="28"/>
        </w:rPr>
        <w:t>1) налоговые органы по месту нахождения организации или месту жительства физического лица (за исключением случаев, предусмотренных подпунктами 2 и 3 настоящего пункта) - при наличии обстоятельств, предусмотренных подпунктами 1 - 3 пункта 1 настоящей статьи;</w:t>
      </w:r>
    </w:p>
    <w:p w:rsidR="00A40343" w:rsidRDefault="00A40343" w:rsidP="00A40343">
      <w:pPr>
        <w:pStyle w:val="consplusnormal"/>
        <w:spacing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40343">
        <w:rPr>
          <w:sz w:val="28"/>
          <w:szCs w:val="28"/>
        </w:rPr>
        <w:t>2) налоговые органы по месту учета налогоплательщика, плательщика сбора, плательщика страховых взносов или налогового агента (за исключением случая, предусмотренного подпунктом 3 настоящего пункта) - при наличии обстоятельств, предусмотренных подпунктами 4, 4.1, 4.2 и 5 пункта 1 настоящей статьи;</w:t>
      </w:r>
    </w:p>
    <w:p w:rsidR="00A40343" w:rsidRDefault="00A40343" w:rsidP="00A40343">
      <w:pPr>
        <w:pStyle w:val="consplusnormal"/>
        <w:spacing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40343">
        <w:rPr>
          <w:sz w:val="28"/>
          <w:szCs w:val="28"/>
        </w:rPr>
        <w:t>3) таможенные органы, определяемые федеральным органом исполнительной власти, уполномоченным в области таможенного дела, - по налогам, пеням, штрафам, подлежащим уплате в связи с перемещением товаров через таможенную границу Таможенного союза.</w:t>
      </w:r>
    </w:p>
    <w:p w:rsidR="00A40343" w:rsidRDefault="00A40343" w:rsidP="00A40343">
      <w:pPr>
        <w:pStyle w:val="consplusnormal"/>
        <w:spacing w:after="120" w:afterAutospacing="0"/>
        <w:ind w:firstLine="709"/>
        <w:jc w:val="both"/>
        <w:rPr>
          <w:sz w:val="28"/>
          <w:szCs w:val="28"/>
        </w:rPr>
      </w:pPr>
      <w:r w:rsidRPr="00A40343">
        <w:rPr>
          <w:sz w:val="28"/>
          <w:szCs w:val="28"/>
        </w:rPr>
        <w:t xml:space="preserve">3. Законами субъектов Российской Федерации, нормативными правовыми актами представительных органов муниципальных образований могут быть установлены дополнительные основания признания </w:t>
      </w:r>
      <w:r w:rsidRPr="00A40343">
        <w:rPr>
          <w:sz w:val="28"/>
          <w:szCs w:val="28"/>
        </w:rPr>
        <w:lastRenderedPageBreak/>
        <w:t>безнадежными к взысканию недоимки по региональным и местным налогам, задолженности по пеням и штрафам по этим налогам.</w:t>
      </w:r>
    </w:p>
    <w:p w:rsidR="00A40343" w:rsidRDefault="00A40343" w:rsidP="00A40343">
      <w:pPr>
        <w:pStyle w:val="consplusnormal"/>
        <w:spacing w:after="120" w:afterAutospacing="0"/>
        <w:ind w:firstLine="709"/>
        <w:jc w:val="both"/>
        <w:rPr>
          <w:sz w:val="28"/>
          <w:szCs w:val="28"/>
        </w:rPr>
      </w:pPr>
      <w:r w:rsidRPr="00A40343">
        <w:rPr>
          <w:sz w:val="28"/>
          <w:szCs w:val="28"/>
        </w:rPr>
        <w:t xml:space="preserve">4. </w:t>
      </w:r>
      <w:proofErr w:type="gramStart"/>
      <w:r w:rsidRPr="00A40343">
        <w:rPr>
          <w:sz w:val="28"/>
          <w:szCs w:val="28"/>
        </w:rPr>
        <w:t>Суммы налогов, сборов, страховых взносов, пеней и штрафов, списанные со счетов налогоплательщиков, плательщиков сборов, плательщиков страховых взносов, налоговых агентов в банках, но не перечисленные в бюджетную систему Российской Федерации, признаются безнадежными к взысканию и списываются в соответствии с настоящей статьей в случае, если на момент принятия решения о признании указанных сумм безнадежными к взысканию и их списании соответствующие банки ликвидированы.</w:t>
      </w:r>
      <w:proofErr w:type="gramEnd"/>
    </w:p>
    <w:p w:rsidR="00A40343" w:rsidRDefault="00A40343" w:rsidP="00A40343">
      <w:pPr>
        <w:pStyle w:val="consplusnormal"/>
        <w:spacing w:after="120" w:afterAutospacing="0"/>
        <w:ind w:firstLine="709"/>
        <w:jc w:val="both"/>
        <w:rPr>
          <w:sz w:val="28"/>
          <w:szCs w:val="28"/>
        </w:rPr>
      </w:pPr>
      <w:r w:rsidRPr="00A40343">
        <w:rPr>
          <w:sz w:val="28"/>
          <w:szCs w:val="28"/>
        </w:rPr>
        <w:t xml:space="preserve">5. </w:t>
      </w:r>
      <w:proofErr w:type="gramStart"/>
      <w:r w:rsidRPr="00A40343">
        <w:rPr>
          <w:sz w:val="28"/>
          <w:szCs w:val="28"/>
        </w:rPr>
        <w:t>"Порядок" списания недоимки и задолженности по пеням и штрафам, признанных безнадежными к взысканию, а также "перечень" документов, подтверждающих обстоятельства, предусмотренные пунктом 1 настоящей статьи, утверждаются федеральным органом исполнительной власти, уполномоченным по контролю и надзору в области налогов и сборов, федеральным органом исполнительной власти, уполномоченным в области таможенного дела (в части налогов, пеней, штрафов, подлежащих уплате в связи с перемещением товаров</w:t>
      </w:r>
      <w:proofErr w:type="gramEnd"/>
      <w:r w:rsidRPr="00A40343">
        <w:rPr>
          <w:sz w:val="28"/>
          <w:szCs w:val="28"/>
        </w:rPr>
        <w:t xml:space="preserve"> через таможенную границу Таможенного союза).</w:t>
      </w:r>
    </w:p>
    <w:p w:rsidR="00A40343" w:rsidRDefault="00A40343" w:rsidP="00A40343">
      <w:pPr>
        <w:pStyle w:val="consplusnormal"/>
        <w:spacing w:after="120" w:afterAutospacing="0"/>
        <w:ind w:firstLine="709"/>
        <w:jc w:val="both"/>
        <w:rPr>
          <w:sz w:val="28"/>
          <w:szCs w:val="28"/>
        </w:rPr>
      </w:pPr>
      <w:r w:rsidRPr="00A40343">
        <w:rPr>
          <w:sz w:val="28"/>
          <w:szCs w:val="28"/>
        </w:rPr>
        <w:t>6. Правила, предусмотренные настоящей статьей, применяются также при списании безнадежной задолженности по процентам, предусмотренным главой 9, а также статьей 176.1 настоящего Кодекса.</w:t>
      </w:r>
    </w:p>
    <w:p w:rsidR="00997AD8" w:rsidRPr="00997AD8" w:rsidRDefault="00997AD8" w:rsidP="00997AD8">
      <w:pPr>
        <w:rPr>
          <w:rFonts w:ascii="Times New Roman" w:hAnsi="Times New Roman" w:cs="Times New Roman"/>
          <w:sz w:val="28"/>
          <w:szCs w:val="28"/>
        </w:rPr>
      </w:pPr>
      <w:r w:rsidRPr="00997AD8">
        <w:rPr>
          <w:rFonts w:ascii="Times New Roman" w:hAnsi="Times New Roman" w:cs="Times New Roman"/>
          <w:sz w:val="28"/>
          <w:szCs w:val="28"/>
        </w:rPr>
        <w:t>2.</w:t>
      </w:r>
      <w:r w:rsidRPr="00997AD8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решение в установленном порядке и разместить на официальном интернет-сайте </w:t>
      </w:r>
      <w:proofErr w:type="spellStart"/>
      <w:r w:rsidRPr="00997AD8">
        <w:rPr>
          <w:rFonts w:ascii="Times New Roman" w:hAnsi="Times New Roman" w:cs="Times New Roman"/>
          <w:sz w:val="28"/>
          <w:szCs w:val="28"/>
        </w:rPr>
        <w:t>Налобихинской</w:t>
      </w:r>
      <w:proofErr w:type="spellEnd"/>
      <w:r w:rsidRPr="00997AD8">
        <w:rPr>
          <w:rFonts w:ascii="Times New Roman" w:hAnsi="Times New Roman" w:cs="Times New Roman"/>
          <w:sz w:val="28"/>
          <w:szCs w:val="28"/>
        </w:rPr>
        <w:t xml:space="preserve"> администрации в подразделе «</w:t>
      </w:r>
      <w:proofErr w:type="spellStart"/>
      <w:r w:rsidRPr="00997AD8">
        <w:rPr>
          <w:rFonts w:ascii="Times New Roman" w:hAnsi="Times New Roman" w:cs="Times New Roman"/>
          <w:sz w:val="28"/>
          <w:szCs w:val="28"/>
        </w:rPr>
        <w:t>Налобихинский</w:t>
      </w:r>
      <w:proofErr w:type="spellEnd"/>
      <w:r w:rsidRPr="00997AD8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997AD8" w:rsidRPr="00997AD8" w:rsidRDefault="00997AD8" w:rsidP="00997AD8">
      <w:pPr>
        <w:rPr>
          <w:rFonts w:ascii="Times New Roman" w:hAnsi="Times New Roman" w:cs="Times New Roman"/>
          <w:sz w:val="28"/>
          <w:szCs w:val="28"/>
        </w:rPr>
      </w:pPr>
      <w:r w:rsidRPr="00997AD8">
        <w:rPr>
          <w:rFonts w:ascii="Times New Roman" w:hAnsi="Times New Roman" w:cs="Times New Roman"/>
          <w:sz w:val="28"/>
          <w:szCs w:val="28"/>
        </w:rPr>
        <w:t>3.</w:t>
      </w:r>
      <w:r w:rsidRPr="00997AD8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официального обнародования.</w:t>
      </w:r>
    </w:p>
    <w:p w:rsidR="00997AD8" w:rsidRPr="00997AD8" w:rsidRDefault="00997AD8" w:rsidP="00997AD8">
      <w:pPr>
        <w:rPr>
          <w:rFonts w:ascii="Times New Roman" w:hAnsi="Times New Roman" w:cs="Times New Roman"/>
          <w:sz w:val="28"/>
          <w:szCs w:val="28"/>
        </w:rPr>
      </w:pPr>
    </w:p>
    <w:p w:rsidR="00997AD8" w:rsidRPr="00997AD8" w:rsidRDefault="00997AD8" w:rsidP="00997AD8">
      <w:pPr>
        <w:rPr>
          <w:rFonts w:ascii="Times New Roman" w:hAnsi="Times New Roman" w:cs="Times New Roman"/>
          <w:sz w:val="28"/>
          <w:szCs w:val="28"/>
        </w:rPr>
      </w:pPr>
      <w:r w:rsidRPr="00997AD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97AD8">
        <w:rPr>
          <w:rFonts w:ascii="Times New Roman" w:hAnsi="Times New Roman" w:cs="Times New Roman"/>
          <w:sz w:val="28"/>
          <w:szCs w:val="28"/>
        </w:rPr>
        <w:t>Налобихинского</w:t>
      </w:r>
      <w:proofErr w:type="spellEnd"/>
      <w:r w:rsidRPr="00997A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AD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E26A0" w:rsidRDefault="00997AD8" w:rsidP="00997AD8">
      <w:pPr>
        <w:rPr>
          <w:rFonts w:ascii="Times New Roman" w:hAnsi="Times New Roman" w:cs="Times New Roman"/>
          <w:sz w:val="28"/>
          <w:szCs w:val="28"/>
        </w:rPr>
      </w:pPr>
      <w:r w:rsidRPr="00997AD8">
        <w:rPr>
          <w:rFonts w:ascii="Times New Roman" w:hAnsi="Times New Roman" w:cs="Times New Roman"/>
          <w:sz w:val="28"/>
          <w:szCs w:val="28"/>
        </w:rPr>
        <w:t xml:space="preserve">Совета депутатов седьмого созыва                      _____________ </w:t>
      </w:r>
      <w:proofErr w:type="spellStart"/>
      <w:r w:rsidRPr="00997AD8">
        <w:rPr>
          <w:rFonts w:ascii="Times New Roman" w:hAnsi="Times New Roman" w:cs="Times New Roman"/>
          <w:sz w:val="28"/>
          <w:szCs w:val="28"/>
        </w:rPr>
        <w:t>О.Г.Котова</w:t>
      </w:r>
      <w:proofErr w:type="spellEnd"/>
    </w:p>
    <w:p w:rsidR="00A467AF" w:rsidRDefault="00A467AF" w:rsidP="00997AD8">
      <w:pPr>
        <w:rPr>
          <w:rFonts w:ascii="Times New Roman" w:hAnsi="Times New Roman" w:cs="Times New Roman"/>
          <w:sz w:val="28"/>
          <w:szCs w:val="28"/>
        </w:rPr>
      </w:pPr>
    </w:p>
    <w:p w:rsidR="00A467AF" w:rsidRDefault="00A467AF" w:rsidP="00997AD8">
      <w:pPr>
        <w:rPr>
          <w:rFonts w:ascii="Times New Roman" w:hAnsi="Times New Roman" w:cs="Times New Roman"/>
          <w:sz w:val="28"/>
          <w:szCs w:val="28"/>
        </w:rPr>
      </w:pPr>
    </w:p>
    <w:p w:rsidR="00A467AF" w:rsidRDefault="00A467AF" w:rsidP="00997AD8">
      <w:pPr>
        <w:rPr>
          <w:rFonts w:ascii="Times New Roman" w:hAnsi="Times New Roman" w:cs="Times New Roman"/>
          <w:sz w:val="28"/>
          <w:szCs w:val="28"/>
        </w:rPr>
      </w:pPr>
    </w:p>
    <w:p w:rsidR="00A467AF" w:rsidRDefault="00A467AF" w:rsidP="00997AD8">
      <w:pPr>
        <w:rPr>
          <w:rFonts w:ascii="Times New Roman" w:hAnsi="Times New Roman" w:cs="Times New Roman"/>
          <w:sz w:val="28"/>
          <w:szCs w:val="28"/>
        </w:rPr>
      </w:pPr>
    </w:p>
    <w:p w:rsidR="00A467AF" w:rsidRDefault="00A467AF" w:rsidP="00A467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НАЛОБИХИНСКИЙ СЕЛЬСКИЙ </w:t>
      </w:r>
    </w:p>
    <w:p w:rsidR="00A467AF" w:rsidRPr="00BA5557" w:rsidRDefault="00A467AF" w:rsidP="00A467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467AF" w:rsidRPr="00BA5557" w:rsidRDefault="00A467AF" w:rsidP="00A467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КОСИХИНСКОГО РАЙОНА АЛТАЙСКОГО КРАЯ</w:t>
      </w:r>
    </w:p>
    <w:p w:rsidR="00A467AF" w:rsidRPr="00BA5557" w:rsidRDefault="00A467AF" w:rsidP="00A467A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>(очередная</w:t>
      </w:r>
      <w:r w:rsidRPr="00BA55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96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двенадцатая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A55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 седьмого созыва)</w:t>
      </w:r>
    </w:p>
    <w:p w:rsidR="00A467AF" w:rsidRPr="00BA5557" w:rsidRDefault="00A467AF" w:rsidP="00A467A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</w:t>
      </w:r>
    </w:p>
    <w:p w:rsidR="00A467AF" w:rsidRPr="00BA5557" w:rsidRDefault="00A467AF" w:rsidP="00A467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434">
        <w:rPr>
          <w:rFonts w:ascii="Times New Roman" w:eastAsia="Times New Roman" w:hAnsi="Times New Roman" w:cs="Times New Roman"/>
          <w:sz w:val="28"/>
          <w:szCs w:val="28"/>
          <w:lang w:eastAsia="ru-RU"/>
        </w:rPr>
        <w:t>10.08.2018г</w:t>
      </w: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</w:t>
      </w:r>
      <w:r w:rsidRPr="00CB071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bookmarkStart w:id="0" w:name="_GoBack"/>
      <w:bookmarkEnd w:id="0"/>
    </w:p>
    <w:p w:rsidR="00A467AF" w:rsidRDefault="00A467AF" w:rsidP="00A467AF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A467AF" w:rsidRDefault="00A467AF" w:rsidP="00A467AF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A467AF" w:rsidRDefault="00A467AF" w:rsidP="00A467A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Налобиха</w:t>
      </w:r>
      <w:proofErr w:type="spellEnd"/>
    </w:p>
    <w:p w:rsidR="00A467AF" w:rsidRPr="00997AD8" w:rsidRDefault="00A467AF" w:rsidP="00997AD8">
      <w:pPr>
        <w:rPr>
          <w:rFonts w:ascii="Times New Roman" w:hAnsi="Times New Roman" w:cs="Times New Roman"/>
          <w:sz w:val="28"/>
          <w:szCs w:val="28"/>
        </w:rPr>
      </w:pPr>
    </w:p>
    <w:sectPr w:rsidR="00A467AF" w:rsidRPr="0099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36DA"/>
    <w:multiLevelType w:val="multilevel"/>
    <w:tmpl w:val="1CFC59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">
    <w:nsid w:val="67027343"/>
    <w:multiLevelType w:val="hybridMultilevel"/>
    <w:tmpl w:val="05D8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DA"/>
    <w:rsid w:val="000E3B65"/>
    <w:rsid w:val="001F2387"/>
    <w:rsid w:val="002A1DDA"/>
    <w:rsid w:val="00327301"/>
    <w:rsid w:val="003E67A2"/>
    <w:rsid w:val="00450964"/>
    <w:rsid w:val="00471C8E"/>
    <w:rsid w:val="004A030E"/>
    <w:rsid w:val="005C0112"/>
    <w:rsid w:val="00773B20"/>
    <w:rsid w:val="00786994"/>
    <w:rsid w:val="008D6429"/>
    <w:rsid w:val="00926700"/>
    <w:rsid w:val="00997AD8"/>
    <w:rsid w:val="00A40343"/>
    <w:rsid w:val="00A467AF"/>
    <w:rsid w:val="00BA5557"/>
    <w:rsid w:val="00CB071F"/>
    <w:rsid w:val="00D96434"/>
    <w:rsid w:val="00D96632"/>
    <w:rsid w:val="00EE26A0"/>
    <w:rsid w:val="00FA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E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E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3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E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E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3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Налобихинский сельсовет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2018-08-14T02:29:00Z</cp:lastPrinted>
  <dcterms:created xsi:type="dcterms:W3CDTF">2018-08-07T08:38:00Z</dcterms:created>
  <dcterms:modified xsi:type="dcterms:W3CDTF">2018-08-23T07:55:00Z</dcterms:modified>
</cp:coreProperties>
</file>