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31" w:rsidRPr="00892131" w:rsidRDefault="00892131" w:rsidP="00892131">
      <w:pPr>
        <w:jc w:val="center"/>
        <w:rPr>
          <w:sz w:val="28"/>
          <w:szCs w:val="28"/>
          <w:lang w:eastAsia="ru-RU"/>
        </w:rPr>
      </w:pPr>
      <w:r w:rsidRPr="00892131">
        <w:rPr>
          <w:sz w:val="28"/>
          <w:szCs w:val="28"/>
          <w:lang w:eastAsia="ru-RU"/>
        </w:rPr>
        <w:t>РОССИЙСКАЯ ФЕДЕРАЦИЯ</w:t>
      </w:r>
    </w:p>
    <w:p w:rsidR="00892131" w:rsidRPr="00892131" w:rsidRDefault="00892131" w:rsidP="00892131">
      <w:pPr>
        <w:jc w:val="center"/>
        <w:rPr>
          <w:sz w:val="28"/>
          <w:szCs w:val="28"/>
          <w:lang w:eastAsia="ru-RU"/>
        </w:rPr>
      </w:pPr>
      <w:r w:rsidRPr="00892131">
        <w:rPr>
          <w:sz w:val="28"/>
          <w:szCs w:val="28"/>
          <w:lang w:eastAsia="ru-RU"/>
        </w:rPr>
        <w:t xml:space="preserve">АДМИНИСТРАЦИЯ </w:t>
      </w:r>
      <w:r w:rsidR="00E718C9" w:rsidRPr="00892131">
        <w:rPr>
          <w:sz w:val="28"/>
          <w:szCs w:val="28"/>
          <w:lang w:eastAsia="ru-RU"/>
        </w:rPr>
        <w:t xml:space="preserve">НАЛОБИХИНСКОГО </w:t>
      </w:r>
      <w:r w:rsidRPr="00892131">
        <w:rPr>
          <w:sz w:val="28"/>
          <w:szCs w:val="28"/>
          <w:lang w:eastAsia="ru-RU"/>
        </w:rPr>
        <w:t>СЕЛЬСОВЕТА</w:t>
      </w:r>
    </w:p>
    <w:p w:rsidR="00892131" w:rsidRPr="00892131" w:rsidRDefault="00E718C9" w:rsidP="0089213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КОС</w:t>
      </w:r>
      <w:r w:rsidR="00892131" w:rsidRPr="00892131">
        <w:rPr>
          <w:sz w:val="28"/>
          <w:szCs w:val="28"/>
          <w:lang w:eastAsia="ru-RU"/>
        </w:rPr>
        <w:t>ИХИНСКОГО РАЙОНА АЛТАЙСКОГО КРАЯ</w:t>
      </w:r>
    </w:p>
    <w:p w:rsidR="00892131" w:rsidRDefault="00892131" w:rsidP="00892131">
      <w:pPr>
        <w:jc w:val="center"/>
        <w:rPr>
          <w:sz w:val="28"/>
          <w:szCs w:val="28"/>
          <w:lang w:eastAsia="ru-RU"/>
        </w:rPr>
      </w:pPr>
    </w:p>
    <w:p w:rsidR="0048659D" w:rsidRPr="00892131" w:rsidRDefault="0048659D" w:rsidP="00892131">
      <w:pPr>
        <w:jc w:val="center"/>
        <w:rPr>
          <w:sz w:val="28"/>
          <w:szCs w:val="28"/>
          <w:lang w:eastAsia="ru-RU"/>
        </w:rPr>
      </w:pPr>
    </w:p>
    <w:p w:rsidR="00892131" w:rsidRDefault="00892131" w:rsidP="00892131">
      <w:pPr>
        <w:tabs>
          <w:tab w:val="center" w:pos="4961"/>
          <w:tab w:val="left" w:pos="7600"/>
        </w:tabs>
        <w:jc w:val="center"/>
        <w:rPr>
          <w:sz w:val="28"/>
          <w:szCs w:val="28"/>
          <w:lang w:eastAsia="ru-RU"/>
        </w:rPr>
      </w:pPr>
      <w:r w:rsidRPr="00892131">
        <w:rPr>
          <w:sz w:val="28"/>
          <w:szCs w:val="28"/>
          <w:lang w:eastAsia="ru-RU"/>
        </w:rPr>
        <w:t>ПОСТАНОВЛЕНИЕ</w:t>
      </w:r>
    </w:p>
    <w:p w:rsidR="0048659D" w:rsidRPr="00892131" w:rsidRDefault="0048659D" w:rsidP="00892131">
      <w:pPr>
        <w:tabs>
          <w:tab w:val="center" w:pos="4961"/>
          <w:tab w:val="left" w:pos="7600"/>
        </w:tabs>
        <w:jc w:val="center"/>
        <w:rPr>
          <w:sz w:val="28"/>
          <w:szCs w:val="28"/>
          <w:lang w:eastAsia="ru-RU"/>
        </w:rPr>
      </w:pPr>
    </w:p>
    <w:p w:rsidR="00892131" w:rsidRPr="00892131" w:rsidRDefault="00892131" w:rsidP="00892131">
      <w:pPr>
        <w:jc w:val="center"/>
        <w:rPr>
          <w:sz w:val="28"/>
          <w:szCs w:val="28"/>
          <w:lang w:eastAsia="ru-RU"/>
        </w:rPr>
      </w:pPr>
    </w:p>
    <w:p w:rsidR="00892131" w:rsidRPr="00892131" w:rsidRDefault="0048659D" w:rsidP="0089213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28.12</w:t>
      </w:r>
      <w:r w:rsidR="00892131" w:rsidRPr="00892131">
        <w:rPr>
          <w:sz w:val="28"/>
          <w:szCs w:val="28"/>
          <w:lang w:eastAsia="ru-RU"/>
        </w:rPr>
        <w:t xml:space="preserve">.2021г.                                                                                            № </w:t>
      </w:r>
      <w:r>
        <w:rPr>
          <w:sz w:val="28"/>
          <w:szCs w:val="28"/>
          <w:lang w:eastAsia="ru-RU"/>
        </w:rPr>
        <w:t>118</w:t>
      </w:r>
      <w:r w:rsidR="00892131" w:rsidRPr="00892131">
        <w:rPr>
          <w:sz w:val="28"/>
          <w:szCs w:val="28"/>
          <w:lang w:eastAsia="ru-RU"/>
        </w:rPr>
        <w:t xml:space="preserve">                                                             </w:t>
      </w:r>
    </w:p>
    <w:p w:rsidR="00892131" w:rsidRPr="00892131" w:rsidRDefault="00892131" w:rsidP="00892131">
      <w:pPr>
        <w:jc w:val="both"/>
        <w:rPr>
          <w:b/>
          <w:sz w:val="28"/>
          <w:szCs w:val="28"/>
          <w:lang w:eastAsia="ru-RU"/>
        </w:rPr>
      </w:pPr>
    </w:p>
    <w:p w:rsidR="00892131" w:rsidRPr="00892131" w:rsidRDefault="00892131" w:rsidP="00892131">
      <w:pPr>
        <w:jc w:val="both"/>
        <w:rPr>
          <w:b/>
          <w:sz w:val="28"/>
          <w:szCs w:val="28"/>
          <w:lang w:eastAsia="ru-RU"/>
        </w:rPr>
      </w:pPr>
    </w:p>
    <w:p w:rsidR="0048659D" w:rsidRPr="0048659D" w:rsidRDefault="0048659D" w:rsidP="0048659D">
      <w:pPr>
        <w:jc w:val="center"/>
        <w:rPr>
          <w:sz w:val="28"/>
          <w:szCs w:val="28"/>
          <w:lang w:eastAsia="ru-RU"/>
        </w:rPr>
      </w:pPr>
      <w:r w:rsidRPr="0048659D">
        <w:rPr>
          <w:sz w:val="28"/>
          <w:szCs w:val="28"/>
          <w:lang w:eastAsia="ru-RU"/>
        </w:rPr>
        <w:t>Об утверждении Положения «О порядке сдачи   в аренду</w:t>
      </w:r>
    </w:p>
    <w:p w:rsidR="0048659D" w:rsidRPr="0048659D" w:rsidRDefault="0048659D" w:rsidP="0048659D">
      <w:pPr>
        <w:jc w:val="center"/>
        <w:rPr>
          <w:sz w:val="28"/>
          <w:szCs w:val="28"/>
          <w:lang w:eastAsia="ru-RU"/>
        </w:rPr>
      </w:pPr>
      <w:r w:rsidRPr="0048659D">
        <w:rPr>
          <w:sz w:val="28"/>
          <w:szCs w:val="28"/>
          <w:lang w:eastAsia="ru-RU"/>
        </w:rPr>
        <w:t>муниципального имущества муниципального образования</w:t>
      </w:r>
    </w:p>
    <w:p w:rsidR="0048659D" w:rsidRDefault="0048659D" w:rsidP="0048659D">
      <w:pPr>
        <w:jc w:val="center"/>
        <w:rPr>
          <w:sz w:val="28"/>
          <w:szCs w:val="28"/>
          <w:lang w:eastAsia="ru-RU"/>
        </w:rPr>
      </w:pPr>
      <w:proofErr w:type="spellStart"/>
      <w:r w:rsidRPr="0048659D">
        <w:rPr>
          <w:sz w:val="28"/>
          <w:szCs w:val="28"/>
          <w:lang w:eastAsia="ru-RU"/>
        </w:rPr>
        <w:t>Налобихинский</w:t>
      </w:r>
      <w:proofErr w:type="spellEnd"/>
      <w:r w:rsidRPr="0048659D">
        <w:rPr>
          <w:sz w:val="28"/>
          <w:szCs w:val="28"/>
          <w:lang w:eastAsia="ru-RU"/>
        </w:rPr>
        <w:t xml:space="preserve"> сельсовет </w:t>
      </w:r>
      <w:proofErr w:type="spellStart"/>
      <w:r w:rsidRPr="0048659D">
        <w:rPr>
          <w:sz w:val="28"/>
          <w:szCs w:val="28"/>
          <w:lang w:eastAsia="ru-RU"/>
        </w:rPr>
        <w:t>Косихинского</w:t>
      </w:r>
      <w:proofErr w:type="spellEnd"/>
      <w:r w:rsidRPr="0048659D">
        <w:rPr>
          <w:sz w:val="28"/>
          <w:szCs w:val="28"/>
          <w:lang w:eastAsia="ru-RU"/>
        </w:rPr>
        <w:t xml:space="preserve"> района Алтайского края»</w:t>
      </w:r>
    </w:p>
    <w:p w:rsidR="0048659D" w:rsidRDefault="0048659D" w:rsidP="0048659D">
      <w:pPr>
        <w:jc w:val="both"/>
        <w:rPr>
          <w:sz w:val="28"/>
          <w:szCs w:val="28"/>
          <w:lang w:eastAsia="ru-RU"/>
        </w:rPr>
      </w:pPr>
    </w:p>
    <w:p w:rsidR="0048659D" w:rsidRDefault="0048659D" w:rsidP="0048659D">
      <w:pPr>
        <w:jc w:val="both"/>
        <w:rPr>
          <w:sz w:val="28"/>
          <w:szCs w:val="28"/>
          <w:lang w:eastAsia="ru-RU"/>
        </w:rPr>
      </w:pPr>
    </w:p>
    <w:p w:rsidR="0048659D" w:rsidRPr="0048659D" w:rsidRDefault="0048659D" w:rsidP="0048659D">
      <w:pPr>
        <w:jc w:val="both"/>
        <w:rPr>
          <w:sz w:val="28"/>
          <w:szCs w:val="28"/>
          <w:lang w:eastAsia="ru-RU"/>
        </w:rPr>
      </w:pPr>
    </w:p>
    <w:p w:rsidR="0048659D" w:rsidRDefault="0048659D" w:rsidP="0048659D">
      <w:pPr>
        <w:jc w:val="both"/>
        <w:rPr>
          <w:sz w:val="28"/>
          <w:szCs w:val="28"/>
          <w:lang w:eastAsia="ru-RU"/>
        </w:rPr>
      </w:pPr>
      <w:r w:rsidRPr="0048659D">
        <w:rPr>
          <w:sz w:val="28"/>
          <w:szCs w:val="28"/>
          <w:lang w:eastAsia="ru-RU"/>
        </w:rPr>
        <w:t xml:space="preserve">        Руководствуясь статьей 51 Федерального закона «Об общих принципах организации местного самоуправления в Российской Федерации», на основании пункта 6 статьи 25 Устава муниципального образования </w:t>
      </w:r>
      <w:proofErr w:type="spellStart"/>
      <w:r w:rsidRPr="0048659D">
        <w:rPr>
          <w:sz w:val="28"/>
          <w:szCs w:val="28"/>
          <w:lang w:eastAsia="ru-RU"/>
        </w:rPr>
        <w:t>Налобихинский</w:t>
      </w:r>
      <w:proofErr w:type="spellEnd"/>
      <w:r w:rsidRPr="0048659D">
        <w:rPr>
          <w:sz w:val="28"/>
          <w:szCs w:val="28"/>
          <w:lang w:eastAsia="ru-RU"/>
        </w:rPr>
        <w:t xml:space="preserve"> сельсовет </w:t>
      </w:r>
      <w:proofErr w:type="spellStart"/>
      <w:r w:rsidRPr="0048659D">
        <w:rPr>
          <w:sz w:val="28"/>
          <w:szCs w:val="28"/>
          <w:lang w:eastAsia="ru-RU"/>
        </w:rPr>
        <w:t>Косихинского</w:t>
      </w:r>
      <w:proofErr w:type="spellEnd"/>
      <w:r w:rsidRPr="0048659D">
        <w:rPr>
          <w:sz w:val="28"/>
          <w:szCs w:val="28"/>
          <w:lang w:eastAsia="ru-RU"/>
        </w:rPr>
        <w:t xml:space="preserve"> района Алтайского края, решения </w:t>
      </w:r>
      <w:proofErr w:type="spellStart"/>
      <w:r w:rsidRPr="0048659D">
        <w:rPr>
          <w:sz w:val="28"/>
          <w:szCs w:val="28"/>
          <w:lang w:eastAsia="ru-RU"/>
        </w:rPr>
        <w:t>Налобихинского</w:t>
      </w:r>
      <w:proofErr w:type="spellEnd"/>
      <w:r w:rsidRPr="0048659D">
        <w:rPr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48659D">
        <w:rPr>
          <w:sz w:val="28"/>
          <w:szCs w:val="28"/>
          <w:lang w:eastAsia="ru-RU"/>
        </w:rPr>
        <w:t>Косихинского</w:t>
      </w:r>
      <w:proofErr w:type="spellEnd"/>
      <w:r w:rsidRPr="0048659D">
        <w:rPr>
          <w:sz w:val="28"/>
          <w:szCs w:val="28"/>
          <w:lang w:eastAsia="ru-RU"/>
        </w:rPr>
        <w:t xml:space="preserve"> района Алтайского края № </w:t>
      </w:r>
      <w:r>
        <w:rPr>
          <w:sz w:val="28"/>
          <w:szCs w:val="28"/>
          <w:lang w:eastAsia="ru-RU"/>
        </w:rPr>
        <w:t>36</w:t>
      </w:r>
      <w:r w:rsidRPr="0048659D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27</w:t>
      </w:r>
      <w:r w:rsidRPr="0048659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48659D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21</w:t>
      </w:r>
      <w:r w:rsidRPr="0048659D">
        <w:rPr>
          <w:sz w:val="28"/>
          <w:szCs w:val="28"/>
          <w:lang w:eastAsia="ru-RU"/>
        </w:rPr>
        <w:t xml:space="preserve">г.  </w:t>
      </w:r>
    </w:p>
    <w:p w:rsidR="0048659D" w:rsidRPr="0048659D" w:rsidRDefault="0048659D" w:rsidP="0048659D">
      <w:pPr>
        <w:jc w:val="both"/>
        <w:rPr>
          <w:sz w:val="28"/>
          <w:szCs w:val="28"/>
          <w:lang w:eastAsia="ru-RU"/>
        </w:rPr>
      </w:pPr>
    </w:p>
    <w:p w:rsidR="00892131" w:rsidRPr="00892131" w:rsidRDefault="00892131" w:rsidP="00892131">
      <w:pPr>
        <w:jc w:val="both"/>
        <w:rPr>
          <w:b/>
          <w:sz w:val="28"/>
          <w:szCs w:val="28"/>
          <w:lang w:eastAsia="ru-RU"/>
        </w:rPr>
      </w:pPr>
      <w:r w:rsidRPr="00892131">
        <w:rPr>
          <w:sz w:val="28"/>
          <w:szCs w:val="28"/>
          <w:lang w:eastAsia="ru-RU"/>
        </w:rPr>
        <w:t>ПОСТАНОВЛЯЮ</w:t>
      </w:r>
      <w:r w:rsidRPr="00892131">
        <w:rPr>
          <w:b/>
          <w:sz w:val="28"/>
          <w:szCs w:val="28"/>
          <w:lang w:eastAsia="ru-RU"/>
        </w:rPr>
        <w:t>:</w:t>
      </w:r>
    </w:p>
    <w:p w:rsidR="00892131" w:rsidRPr="00892131" w:rsidRDefault="00892131" w:rsidP="00892131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48659D" w:rsidRPr="0048659D" w:rsidRDefault="0048659D" w:rsidP="0048659D">
      <w:pPr>
        <w:pStyle w:val="26"/>
        <w:numPr>
          <w:ilvl w:val="0"/>
          <w:numId w:val="16"/>
        </w:numPr>
        <w:jc w:val="both"/>
        <w:rPr>
          <w:szCs w:val="24"/>
          <w:lang w:eastAsia="ru-RU"/>
        </w:rPr>
      </w:pPr>
      <w:r>
        <w:rPr>
          <w:lang w:eastAsia="ru-RU"/>
        </w:rPr>
        <w:t xml:space="preserve">Утвердить </w:t>
      </w:r>
      <w:r>
        <w:rPr>
          <w:szCs w:val="24"/>
          <w:lang w:eastAsia="ru-RU"/>
        </w:rPr>
        <w:t>п</w:t>
      </w:r>
      <w:r w:rsidRPr="0048659D">
        <w:rPr>
          <w:szCs w:val="24"/>
          <w:lang w:eastAsia="ru-RU"/>
        </w:rPr>
        <w:t xml:space="preserve">оложения о порядке сдачи в аренду  муниципального имущества  муниципального образования  </w:t>
      </w:r>
      <w:proofErr w:type="spellStart"/>
      <w:r w:rsidRPr="0048659D">
        <w:rPr>
          <w:szCs w:val="24"/>
          <w:lang w:eastAsia="ru-RU"/>
        </w:rPr>
        <w:t>Налобихинский</w:t>
      </w:r>
      <w:proofErr w:type="spellEnd"/>
      <w:r w:rsidRPr="0048659D">
        <w:rPr>
          <w:szCs w:val="24"/>
          <w:lang w:eastAsia="ru-RU"/>
        </w:rPr>
        <w:t xml:space="preserve"> сельсовет </w:t>
      </w:r>
      <w:proofErr w:type="spellStart"/>
      <w:r w:rsidRPr="0048659D">
        <w:rPr>
          <w:szCs w:val="24"/>
          <w:lang w:eastAsia="ru-RU"/>
        </w:rPr>
        <w:t>Косихинского</w:t>
      </w:r>
      <w:proofErr w:type="spellEnd"/>
      <w:r w:rsidRPr="0048659D">
        <w:rPr>
          <w:szCs w:val="24"/>
          <w:lang w:eastAsia="ru-RU"/>
        </w:rPr>
        <w:t xml:space="preserve"> района Алтайского края.</w:t>
      </w:r>
    </w:p>
    <w:p w:rsidR="00892131" w:rsidRPr="00892131" w:rsidRDefault="00892131" w:rsidP="0048659D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92131" w:rsidRPr="0048659D" w:rsidRDefault="00892131" w:rsidP="0048659D">
      <w:pPr>
        <w:pStyle w:val="a3"/>
        <w:numPr>
          <w:ilvl w:val="0"/>
          <w:numId w:val="16"/>
        </w:numPr>
        <w:shd w:val="clear" w:color="auto" w:fill="FFFFFF"/>
        <w:jc w:val="center"/>
        <w:rPr>
          <w:sz w:val="28"/>
          <w:szCs w:val="28"/>
          <w:lang w:eastAsia="ru-RU"/>
        </w:rPr>
      </w:pPr>
      <w:r w:rsidRPr="0048659D">
        <w:rPr>
          <w:sz w:val="28"/>
          <w:szCs w:val="28"/>
          <w:lang w:eastAsia="ru-RU"/>
        </w:rPr>
        <w:t>Обнародовать настоящее постановление в установленном порядке.</w:t>
      </w:r>
    </w:p>
    <w:p w:rsidR="0048659D" w:rsidRPr="0048659D" w:rsidRDefault="0048659D" w:rsidP="0048659D">
      <w:pPr>
        <w:pStyle w:val="a3"/>
        <w:rPr>
          <w:sz w:val="28"/>
          <w:szCs w:val="28"/>
          <w:lang w:eastAsia="ru-RU"/>
        </w:rPr>
      </w:pPr>
    </w:p>
    <w:p w:rsidR="00892131" w:rsidRPr="00892131" w:rsidRDefault="00F2133A" w:rsidP="00892131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892131" w:rsidRPr="00892131">
        <w:rPr>
          <w:sz w:val="28"/>
          <w:szCs w:val="28"/>
          <w:lang w:eastAsia="ru-RU"/>
        </w:rPr>
        <w:t xml:space="preserve"> </w:t>
      </w:r>
      <w:r w:rsidR="0048659D">
        <w:rPr>
          <w:sz w:val="28"/>
          <w:szCs w:val="28"/>
          <w:lang w:eastAsia="ru-RU"/>
        </w:rPr>
        <w:t>3.</w:t>
      </w:r>
      <w:proofErr w:type="gramStart"/>
      <w:r w:rsidR="00892131" w:rsidRPr="00892131">
        <w:rPr>
          <w:sz w:val="28"/>
          <w:szCs w:val="28"/>
          <w:lang w:eastAsia="ru-RU"/>
        </w:rPr>
        <w:t>Контроль за</w:t>
      </w:r>
      <w:proofErr w:type="gramEnd"/>
      <w:r w:rsidR="00892131" w:rsidRPr="00892131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92131" w:rsidRPr="00892131" w:rsidRDefault="00892131" w:rsidP="00892131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892131" w:rsidRPr="00892131" w:rsidRDefault="00892131" w:rsidP="00892131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892131" w:rsidRPr="00892131" w:rsidRDefault="00892131" w:rsidP="00892131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892131" w:rsidRPr="00892131" w:rsidRDefault="00892131" w:rsidP="00892131">
      <w:pPr>
        <w:shd w:val="clear" w:color="auto" w:fill="FFFFFF"/>
        <w:jc w:val="center"/>
        <w:rPr>
          <w:bCs/>
          <w:vanish/>
          <w:sz w:val="24"/>
          <w:szCs w:val="24"/>
          <w:lang w:eastAsia="ru-RU"/>
        </w:rPr>
      </w:pPr>
      <w:r w:rsidRPr="00892131">
        <w:rPr>
          <w:sz w:val="28"/>
          <w:szCs w:val="28"/>
          <w:lang w:eastAsia="ru-RU"/>
        </w:rPr>
        <w:t>Глава сельсовета                                                                О.А. Соро</w:t>
      </w:r>
      <w:bookmarkStart w:id="0" w:name="P35"/>
      <w:bookmarkEnd w:id="0"/>
      <w:r w:rsidRPr="00892131">
        <w:rPr>
          <w:sz w:val="28"/>
          <w:szCs w:val="28"/>
          <w:lang w:eastAsia="ru-RU"/>
        </w:rPr>
        <w:t>кина</w:t>
      </w:r>
    </w:p>
    <w:p w:rsidR="00892131" w:rsidRPr="00892131" w:rsidRDefault="00892131" w:rsidP="00892131">
      <w:pPr>
        <w:rPr>
          <w:bCs/>
          <w:vanish/>
          <w:sz w:val="24"/>
          <w:szCs w:val="24"/>
          <w:lang w:eastAsia="ru-RU"/>
        </w:rPr>
      </w:pPr>
    </w:p>
    <w:p w:rsidR="00DA345B" w:rsidRDefault="00DA345B">
      <w:pPr>
        <w:pStyle w:val="1"/>
        <w:ind w:right="-63"/>
        <w:rPr>
          <w:b/>
          <w:sz w:val="24"/>
        </w:rPr>
      </w:pPr>
    </w:p>
    <w:p w:rsidR="00892131" w:rsidRDefault="00892131" w:rsidP="00DA345B">
      <w:pPr>
        <w:shd w:val="clear" w:color="auto" w:fill="FFFFFF"/>
        <w:ind w:firstLine="567"/>
        <w:jc w:val="right"/>
        <w:rPr>
          <w:sz w:val="24"/>
          <w:szCs w:val="24"/>
          <w:lang w:eastAsia="ru-RU"/>
        </w:rPr>
      </w:pPr>
      <w:bookmarkStart w:id="1" w:name="_GoBack"/>
      <w:bookmarkEnd w:id="1"/>
    </w:p>
    <w:p w:rsidR="003952E7" w:rsidRDefault="003952E7">
      <w:pPr>
        <w:jc w:val="right"/>
        <w:rPr>
          <w:bCs/>
          <w:vanish/>
        </w:rPr>
      </w:pPr>
    </w:p>
    <w:sectPr w:rsidR="003952E7">
      <w:headerReference w:type="even" r:id="rId8"/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27" w:rsidRDefault="004C3227">
      <w:r>
        <w:separator/>
      </w:r>
    </w:p>
  </w:endnote>
  <w:endnote w:type="continuationSeparator" w:id="0">
    <w:p w:rsidR="004C3227" w:rsidRDefault="004C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27" w:rsidRDefault="004C3227">
      <w:r>
        <w:separator/>
      </w:r>
    </w:p>
  </w:footnote>
  <w:footnote w:type="continuationSeparator" w:id="0">
    <w:p w:rsidR="004C3227" w:rsidRDefault="004C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7A" w:rsidRDefault="00DD087A">
    <w:pPr>
      <w:pStyle w:val="ab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DD087A" w:rsidRDefault="00DD087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7A" w:rsidRDefault="00DD087A">
    <w:pPr>
      <w:pStyle w:val="ab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F2133A">
      <w:rPr>
        <w:rStyle w:val="aff0"/>
        <w:noProof/>
      </w:rPr>
      <w:t>2</w:t>
    </w:r>
    <w:r>
      <w:rPr>
        <w:rStyle w:val="aff0"/>
      </w:rPr>
      <w:fldChar w:fldCharType="end"/>
    </w:r>
  </w:p>
  <w:p w:rsidR="00DD087A" w:rsidRDefault="00DD087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F74"/>
    <w:multiLevelType w:val="hybridMultilevel"/>
    <w:tmpl w:val="776E525A"/>
    <w:lvl w:ilvl="0" w:tplc="AC2CC81C">
      <w:start w:val="1"/>
      <w:numFmt w:val="decimal"/>
      <w:lvlText w:val="%1."/>
      <w:lvlJc w:val="left"/>
      <w:pPr>
        <w:ind w:left="1414" w:hanging="705"/>
      </w:pPr>
    </w:lvl>
    <w:lvl w:ilvl="1" w:tplc="64104230">
      <w:start w:val="1"/>
      <w:numFmt w:val="lowerLetter"/>
      <w:lvlText w:val="%2."/>
      <w:lvlJc w:val="left"/>
      <w:pPr>
        <w:ind w:left="1789" w:hanging="360"/>
      </w:pPr>
    </w:lvl>
    <w:lvl w:ilvl="2" w:tplc="AB5A4E20">
      <w:start w:val="1"/>
      <w:numFmt w:val="lowerRoman"/>
      <w:lvlText w:val="%3."/>
      <w:lvlJc w:val="right"/>
      <w:pPr>
        <w:ind w:left="2509" w:hanging="180"/>
      </w:pPr>
    </w:lvl>
    <w:lvl w:ilvl="3" w:tplc="99DE83A0">
      <w:start w:val="1"/>
      <w:numFmt w:val="decimal"/>
      <w:lvlText w:val="%4."/>
      <w:lvlJc w:val="left"/>
      <w:pPr>
        <w:ind w:left="3229" w:hanging="360"/>
      </w:pPr>
    </w:lvl>
    <w:lvl w:ilvl="4" w:tplc="FF363EA6">
      <w:start w:val="1"/>
      <w:numFmt w:val="lowerLetter"/>
      <w:lvlText w:val="%5."/>
      <w:lvlJc w:val="left"/>
      <w:pPr>
        <w:ind w:left="3949" w:hanging="360"/>
      </w:pPr>
    </w:lvl>
    <w:lvl w:ilvl="5" w:tplc="F2E25D44">
      <w:start w:val="1"/>
      <w:numFmt w:val="lowerRoman"/>
      <w:lvlText w:val="%6."/>
      <w:lvlJc w:val="right"/>
      <w:pPr>
        <w:ind w:left="4669" w:hanging="180"/>
      </w:pPr>
    </w:lvl>
    <w:lvl w:ilvl="6" w:tplc="7750CBA8">
      <w:start w:val="1"/>
      <w:numFmt w:val="decimal"/>
      <w:lvlText w:val="%7."/>
      <w:lvlJc w:val="left"/>
      <w:pPr>
        <w:ind w:left="5389" w:hanging="360"/>
      </w:pPr>
    </w:lvl>
    <w:lvl w:ilvl="7" w:tplc="93406A9C">
      <w:start w:val="1"/>
      <w:numFmt w:val="lowerLetter"/>
      <w:lvlText w:val="%8."/>
      <w:lvlJc w:val="left"/>
      <w:pPr>
        <w:ind w:left="6109" w:hanging="360"/>
      </w:pPr>
    </w:lvl>
    <w:lvl w:ilvl="8" w:tplc="3BC210D4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77FEF"/>
    <w:multiLevelType w:val="hybridMultilevel"/>
    <w:tmpl w:val="7C24E528"/>
    <w:lvl w:ilvl="0" w:tplc="CEA2C0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F8EE9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AAC2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45E4E2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75CD2E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820165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DC4CDB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A40267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8F202B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C83AD1"/>
    <w:multiLevelType w:val="hybridMultilevel"/>
    <w:tmpl w:val="22847FFA"/>
    <w:lvl w:ilvl="0" w:tplc="1766E71A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91D06E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9AAC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9C46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AA5D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5609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80E8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B443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7A52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78C127F"/>
    <w:multiLevelType w:val="hybridMultilevel"/>
    <w:tmpl w:val="942CBE92"/>
    <w:lvl w:ilvl="0" w:tplc="791A51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3CA966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75E1EF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70C175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98A0C2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8000BE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5BE2E2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587E2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B9E916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9A4F36"/>
    <w:multiLevelType w:val="multilevel"/>
    <w:tmpl w:val="BE9CF3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5">
    <w:nsid w:val="22610FE5"/>
    <w:multiLevelType w:val="hybridMultilevel"/>
    <w:tmpl w:val="D16CD8A6"/>
    <w:lvl w:ilvl="0" w:tplc="03B0AFF4">
      <w:start w:val="1"/>
      <w:numFmt w:val="decimal"/>
      <w:lvlText w:val="%1)"/>
      <w:lvlJc w:val="left"/>
      <w:pPr>
        <w:ind w:left="1069" w:hanging="360"/>
      </w:pPr>
    </w:lvl>
    <w:lvl w:ilvl="1" w:tplc="C596AC44">
      <w:start w:val="1"/>
      <w:numFmt w:val="lowerLetter"/>
      <w:lvlText w:val="%2."/>
      <w:lvlJc w:val="left"/>
      <w:pPr>
        <w:ind w:left="1789" w:hanging="360"/>
      </w:pPr>
    </w:lvl>
    <w:lvl w:ilvl="2" w:tplc="45AA0F68">
      <w:start w:val="1"/>
      <w:numFmt w:val="lowerRoman"/>
      <w:lvlText w:val="%3."/>
      <w:lvlJc w:val="right"/>
      <w:pPr>
        <w:ind w:left="2509" w:hanging="180"/>
      </w:pPr>
    </w:lvl>
    <w:lvl w:ilvl="3" w:tplc="6D00F8CA">
      <w:start w:val="1"/>
      <w:numFmt w:val="decimal"/>
      <w:lvlText w:val="%4."/>
      <w:lvlJc w:val="left"/>
      <w:pPr>
        <w:ind w:left="3229" w:hanging="360"/>
      </w:pPr>
    </w:lvl>
    <w:lvl w:ilvl="4" w:tplc="FCF015B2">
      <w:start w:val="1"/>
      <w:numFmt w:val="lowerLetter"/>
      <w:lvlText w:val="%5."/>
      <w:lvlJc w:val="left"/>
      <w:pPr>
        <w:ind w:left="3949" w:hanging="360"/>
      </w:pPr>
    </w:lvl>
    <w:lvl w:ilvl="5" w:tplc="D448628E">
      <w:start w:val="1"/>
      <w:numFmt w:val="lowerRoman"/>
      <w:lvlText w:val="%6."/>
      <w:lvlJc w:val="right"/>
      <w:pPr>
        <w:ind w:left="4669" w:hanging="180"/>
      </w:pPr>
    </w:lvl>
    <w:lvl w:ilvl="6" w:tplc="81D8C4E6">
      <w:start w:val="1"/>
      <w:numFmt w:val="decimal"/>
      <w:lvlText w:val="%7."/>
      <w:lvlJc w:val="left"/>
      <w:pPr>
        <w:ind w:left="5389" w:hanging="360"/>
      </w:pPr>
    </w:lvl>
    <w:lvl w:ilvl="7" w:tplc="614E5552">
      <w:start w:val="1"/>
      <w:numFmt w:val="lowerLetter"/>
      <w:lvlText w:val="%8."/>
      <w:lvlJc w:val="left"/>
      <w:pPr>
        <w:ind w:left="6109" w:hanging="360"/>
      </w:pPr>
    </w:lvl>
    <w:lvl w:ilvl="8" w:tplc="AA02C08E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192EE8"/>
    <w:multiLevelType w:val="hybridMultilevel"/>
    <w:tmpl w:val="66A8D038"/>
    <w:lvl w:ilvl="0" w:tplc="8E9EAB02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92CEF8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A7E698FE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442865C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F5EFEA2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31EEF004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843A197A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B89485D8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1E563026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CD73CD4"/>
    <w:multiLevelType w:val="hybridMultilevel"/>
    <w:tmpl w:val="AA701ED6"/>
    <w:lvl w:ilvl="0" w:tplc="4B7EB9C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75D600E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1FA4196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4AC7E3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6A28E2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E3C3D5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E1655B2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FDE0E92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9928F32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47A3CBB"/>
    <w:multiLevelType w:val="hybridMultilevel"/>
    <w:tmpl w:val="FEE65C3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AF1514B"/>
    <w:multiLevelType w:val="hybridMultilevel"/>
    <w:tmpl w:val="D3F4E4CE"/>
    <w:lvl w:ilvl="0" w:tplc="6C6247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7576CB0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17E014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58A1AE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D7082A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774760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C8EC81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FEF322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126EFD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3E406BF"/>
    <w:multiLevelType w:val="hybridMultilevel"/>
    <w:tmpl w:val="43FEE6EE"/>
    <w:lvl w:ilvl="0" w:tplc="A7DAEB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7F81328"/>
    <w:multiLevelType w:val="hybridMultilevel"/>
    <w:tmpl w:val="1CF4332C"/>
    <w:lvl w:ilvl="0" w:tplc="7F22AB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5B86A1F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B9A503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9E8942C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9E8339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692A7AA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2D8A984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9FA97A8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C606FE6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9512874"/>
    <w:multiLevelType w:val="hybridMultilevel"/>
    <w:tmpl w:val="2564B6FC"/>
    <w:lvl w:ilvl="0" w:tplc="8398C5AA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9B0830A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644D7D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FE82EB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A342638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BC6FC7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780FFF2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4560EE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3920CB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23411D8"/>
    <w:multiLevelType w:val="hybridMultilevel"/>
    <w:tmpl w:val="94E6BCCE"/>
    <w:lvl w:ilvl="0" w:tplc="AB265146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7D6293B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19CCF58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70A394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5A434C0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04072C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3D08C44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ADC87B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472BD6A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6BC6979"/>
    <w:multiLevelType w:val="hybridMultilevel"/>
    <w:tmpl w:val="1E3C47EE"/>
    <w:lvl w:ilvl="0" w:tplc="C14C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761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0AB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A7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6D3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21E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4A2B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858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C92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58178D"/>
    <w:multiLevelType w:val="multilevel"/>
    <w:tmpl w:val="2EC0D92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  <w:num w:numId="13">
    <w:abstractNumId w:val="15"/>
  </w:num>
  <w:num w:numId="14">
    <w:abstractNumId w:val="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E7"/>
    <w:rsid w:val="000B2F5B"/>
    <w:rsid w:val="001D67B3"/>
    <w:rsid w:val="001E0259"/>
    <w:rsid w:val="003952E7"/>
    <w:rsid w:val="0048659D"/>
    <w:rsid w:val="004C3227"/>
    <w:rsid w:val="005A15BF"/>
    <w:rsid w:val="006C4C66"/>
    <w:rsid w:val="00740F1A"/>
    <w:rsid w:val="00742466"/>
    <w:rsid w:val="007F15F6"/>
    <w:rsid w:val="00883807"/>
    <w:rsid w:val="00892131"/>
    <w:rsid w:val="0089702A"/>
    <w:rsid w:val="008A06E1"/>
    <w:rsid w:val="00A71AC9"/>
    <w:rsid w:val="00C01CFD"/>
    <w:rsid w:val="00C0476F"/>
    <w:rsid w:val="00C073FD"/>
    <w:rsid w:val="00C13688"/>
    <w:rsid w:val="00C8702D"/>
    <w:rsid w:val="00DA345B"/>
    <w:rsid w:val="00DD087A"/>
    <w:rsid w:val="00E70EEE"/>
    <w:rsid w:val="00E718C9"/>
    <w:rsid w:val="00F2133A"/>
    <w:rsid w:val="00FC54D6"/>
    <w:rsid w:val="00FE0EE5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1"/>
    <w:pPr>
      <w:keepNext/>
      <w:ind w:firstLine="540"/>
      <w:jc w:val="center"/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semiHidden/>
    <w:rPr>
      <w:color w:val="074592"/>
      <w:u w:val="single"/>
    </w:rPr>
  </w:style>
  <w:style w:type="paragraph" w:styleId="af2">
    <w:name w:val="footnote text"/>
    <w:basedOn w:val="a"/>
    <w:link w:val="af3"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Body Text Indent"/>
    <w:basedOn w:val="a"/>
    <w:link w:val="afa"/>
    <w:pPr>
      <w:ind w:firstLine="540"/>
      <w:jc w:val="both"/>
    </w:pPr>
    <w:rPr>
      <w:sz w:val="28"/>
    </w:rPr>
  </w:style>
  <w:style w:type="paragraph" w:styleId="24">
    <w:name w:val="Body Text Indent 2"/>
    <w:basedOn w:val="a"/>
    <w:link w:val="25"/>
    <w:pPr>
      <w:ind w:firstLine="540"/>
      <w:jc w:val="center"/>
    </w:pPr>
    <w:rPr>
      <w:sz w:val="28"/>
      <w:lang w:val="en-US" w:eastAsia="en-US"/>
    </w:rPr>
  </w:style>
  <w:style w:type="paragraph" w:styleId="26">
    <w:name w:val="Body Text 2"/>
    <w:basedOn w:val="a"/>
    <w:semiHidden/>
    <w:pPr>
      <w:jc w:val="center"/>
    </w:pPr>
    <w:rPr>
      <w:sz w:val="28"/>
      <w:szCs w:val="28"/>
    </w:rPr>
  </w:style>
  <w:style w:type="paragraph" w:styleId="afb">
    <w:name w:val="Normal (Web)"/>
    <w:basedOn w:val="a"/>
    <w:semiHidden/>
    <w:pPr>
      <w:spacing w:before="100" w:beforeAutospacing="1" w:after="100" w:afterAutospacing="1"/>
    </w:pPr>
  </w:style>
  <w:style w:type="character" w:customStyle="1" w:styleId="FontStyle26">
    <w:name w:val="Font Style26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character" w:styleId="afc">
    <w:name w:val="Emphasis"/>
    <w:rPr>
      <w:i/>
      <w:iCs/>
    </w:rPr>
  </w:style>
  <w:style w:type="character" w:styleId="afd">
    <w:name w:val="Strong"/>
    <w:rPr>
      <w:b/>
      <w:bCs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ru-RU"/>
    </w:rPr>
  </w:style>
  <w:style w:type="paragraph" w:styleId="afe">
    <w:name w:val="Balloon Text"/>
    <w:basedOn w:val="a"/>
    <w:link w:val="aff"/>
    <w:semiHidden/>
    <w:rPr>
      <w:rFonts w:ascii="Tahoma" w:hAnsi="Tahoma"/>
      <w:sz w:val="16"/>
      <w:szCs w:val="16"/>
    </w:rPr>
  </w:style>
  <w:style w:type="character" w:customStyle="1" w:styleId="27">
    <w:name w:val="Заголовок 2 Знак"/>
    <w:rPr>
      <w:sz w:val="28"/>
      <w:szCs w:val="24"/>
      <w:lang w:val="ru-RU" w:eastAsia="ru-RU" w:bidi="ar-SA"/>
    </w:rPr>
  </w:style>
  <w:style w:type="character" w:styleId="aff0">
    <w:name w:val="page number"/>
    <w:basedOn w:val="a0"/>
    <w:semiHidden/>
  </w:style>
  <w:style w:type="paragraph" w:customStyle="1" w:styleId="ConsPlusCell">
    <w:name w:val="ConsPlusCell"/>
    <w:rPr>
      <w:rFonts w:ascii="Arial" w:hAnsi="Arial"/>
      <w:lang w:eastAsia="ru-RU"/>
    </w:rPr>
  </w:style>
  <w:style w:type="character" w:customStyle="1" w:styleId="aff">
    <w:name w:val="Текст выноски Знак"/>
    <w:link w:val="afe"/>
    <w:semiHidden/>
    <w:rPr>
      <w:rFonts w:ascii="Tahoma" w:hAnsi="Tahoma"/>
      <w:sz w:val="16"/>
      <w:szCs w:val="16"/>
    </w:rPr>
  </w:style>
  <w:style w:type="character" w:customStyle="1" w:styleId="25">
    <w:name w:val="Основной текст с отступом 2 Знак"/>
    <w:link w:val="24"/>
    <w:rPr>
      <w:sz w:val="28"/>
      <w:szCs w:val="24"/>
    </w:rPr>
  </w:style>
  <w:style w:type="character" w:styleId="aff1">
    <w:name w:val="annotation reference"/>
    <w:semiHidden/>
    <w:rPr>
      <w:sz w:val="16"/>
      <w:szCs w:val="16"/>
    </w:rPr>
  </w:style>
  <w:style w:type="paragraph" w:styleId="aff2">
    <w:name w:val="annotation text"/>
    <w:basedOn w:val="a"/>
    <w:link w:val="aff3"/>
    <w:semiHidden/>
  </w:style>
  <w:style w:type="character" w:customStyle="1" w:styleId="aff3">
    <w:name w:val="Текст примечания Знак"/>
    <w:basedOn w:val="a0"/>
    <w:link w:val="aff2"/>
    <w:semiHidden/>
  </w:style>
  <w:style w:type="character" w:customStyle="1" w:styleId="aff4">
    <w:name w:val="Гипертекстовая ссылка"/>
    <w:rPr>
      <w:color w:val="106BBE"/>
    </w:rPr>
  </w:style>
  <w:style w:type="paragraph" w:customStyle="1" w:styleId="aff5">
    <w:name w:val="Прижатый влево"/>
    <w:basedOn w:val="a"/>
    <w:next w:val="a"/>
    <w:rPr>
      <w:rFonts w:ascii="Arial" w:hAnsi="Arial"/>
    </w:rPr>
  </w:style>
  <w:style w:type="paragraph" w:customStyle="1" w:styleId="aff6">
    <w:name w:val="Комментарий"/>
    <w:basedOn w:val="a"/>
    <w:next w:val="a"/>
    <w:pPr>
      <w:spacing w:before="75"/>
      <w:jc w:val="both"/>
    </w:pPr>
    <w:rPr>
      <w:rFonts w:ascii="Arial" w:hAnsi="Arial"/>
      <w:color w:val="353842"/>
      <w:shd w:val="clear" w:color="F0F0F0" w:fill="F0F0F0"/>
    </w:rPr>
  </w:style>
  <w:style w:type="paragraph" w:customStyle="1" w:styleId="aff7">
    <w:name w:val="Информация об изменениях документа"/>
    <w:basedOn w:val="aff6"/>
    <w:next w:val="a"/>
    <w:pPr>
      <w:spacing w:before="0"/>
    </w:pPr>
    <w:rPr>
      <w:i/>
      <w:iCs/>
    </w:rPr>
  </w:style>
  <w:style w:type="paragraph" w:customStyle="1" w:styleId="aff8">
    <w:name w:val="Заголовок статьи"/>
    <w:basedOn w:val="a"/>
    <w:next w:val="a"/>
    <w:pPr>
      <w:ind w:left="1612" w:hanging="892"/>
      <w:jc w:val="both"/>
    </w:pPr>
    <w:rPr>
      <w:rFonts w:ascii="Arial" w:hAnsi="Arial"/>
    </w:rPr>
  </w:style>
  <w:style w:type="paragraph" w:styleId="aff9">
    <w:name w:val="annotation subject"/>
    <w:basedOn w:val="aff2"/>
    <w:next w:val="aff2"/>
    <w:link w:val="affa"/>
    <w:semiHidden/>
    <w:rPr>
      <w:b/>
      <w:bCs/>
    </w:rPr>
  </w:style>
  <w:style w:type="character" w:customStyle="1" w:styleId="affa">
    <w:name w:val="Тема примечания Знак"/>
    <w:link w:val="aff9"/>
    <w:semiHidden/>
    <w:rPr>
      <w:b/>
      <w:bCs/>
    </w:rPr>
  </w:style>
  <w:style w:type="paragraph" w:styleId="affb">
    <w:name w:val="Body Text"/>
    <w:basedOn w:val="a"/>
    <w:link w:val="affc"/>
    <w:semiHidden/>
    <w:pPr>
      <w:spacing w:after="120"/>
    </w:pPr>
  </w:style>
  <w:style w:type="character" w:customStyle="1" w:styleId="affc">
    <w:name w:val="Основной текст Знак"/>
    <w:link w:val="affb"/>
    <w:semiHidden/>
    <w:rPr>
      <w:sz w:val="24"/>
      <w:szCs w:val="24"/>
    </w:rPr>
  </w:style>
  <w:style w:type="paragraph" w:customStyle="1" w:styleId="affd">
    <w:name w:val="Таблицы (моноширинный)"/>
    <w:basedOn w:val="a"/>
    <w:next w:val="a"/>
    <w:pPr>
      <w:jc w:val="both"/>
    </w:pPr>
    <w:rPr>
      <w:rFonts w:ascii="Courier New" w:hAnsi="Courier New"/>
      <w:sz w:val="22"/>
      <w:szCs w:val="22"/>
    </w:rPr>
  </w:style>
  <w:style w:type="paragraph" w:customStyle="1" w:styleId="affe">
    <w:name w:val="Нормальный (таблица)"/>
    <w:basedOn w:val="a"/>
    <w:next w:val="a"/>
    <w:pPr>
      <w:jc w:val="both"/>
    </w:pPr>
    <w:rPr>
      <w:rFonts w:ascii="Arial" w:hAnsi="Arial"/>
    </w:rPr>
  </w:style>
  <w:style w:type="character" w:customStyle="1" w:styleId="af3">
    <w:name w:val="Текст сноски Знак"/>
    <w:basedOn w:val="a0"/>
    <w:link w:val="af2"/>
  </w:style>
  <w:style w:type="paragraph" w:customStyle="1" w:styleId="12">
    <w:name w:val="Знак Знак Знак1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a">
    <w:name w:val="Основной текст с отступом Знак"/>
    <w:link w:val="af9"/>
    <w:rPr>
      <w:sz w:val="28"/>
      <w:szCs w:val="24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  <w:lang w:eastAsia="ru-RU"/>
    </w:rPr>
  </w:style>
  <w:style w:type="paragraph" w:customStyle="1" w:styleId="ConsPlusDocList">
    <w:name w:val="ConsPlusDocList"/>
    <w:pPr>
      <w:widowControl w:val="0"/>
    </w:pPr>
    <w:rPr>
      <w:rFonts w:ascii="Courier New" w:hAnsi="Courier New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  <w:lang w:eastAsia="ru-RU"/>
    </w:rPr>
  </w:style>
  <w:style w:type="paragraph" w:customStyle="1" w:styleId="ConsPlusTextList">
    <w:name w:val="ConsPlusTextList"/>
    <w:pPr>
      <w:widowControl w:val="0"/>
    </w:pPr>
    <w:rPr>
      <w:rFonts w:ascii="Arial" w:hAnsi="Arial"/>
      <w:lang w:eastAsia="ru-RU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customStyle="1" w:styleId="western">
    <w:name w:val="western"/>
    <w:basedOn w:val="a"/>
    <w:rsid w:val="0074246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1"/>
    <w:pPr>
      <w:keepNext/>
      <w:ind w:firstLine="540"/>
      <w:jc w:val="center"/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semiHidden/>
    <w:rPr>
      <w:color w:val="074592"/>
      <w:u w:val="single"/>
    </w:rPr>
  </w:style>
  <w:style w:type="paragraph" w:styleId="af2">
    <w:name w:val="footnote text"/>
    <w:basedOn w:val="a"/>
    <w:link w:val="af3"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Body Text Indent"/>
    <w:basedOn w:val="a"/>
    <w:link w:val="afa"/>
    <w:pPr>
      <w:ind w:firstLine="540"/>
      <w:jc w:val="both"/>
    </w:pPr>
    <w:rPr>
      <w:sz w:val="28"/>
    </w:rPr>
  </w:style>
  <w:style w:type="paragraph" w:styleId="24">
    <w:name w:val="Body Text Indent 2"/>
    <w:basedOn w:val="a"/>
    <w:link w:val="25"/>
    <w:pPr>
      <w:ind w:firstLine="540"/>
      <w:jc w:val="center"/>
    </w:pPr>
    <w:rPr>
      <w:sz w:val="28"/>
      <w:lang w:val="en-US" w:eastAsia="en-US"/>
    </w:rPr>
  </w:style>
  <w:style w:type="paragraph" w:styleId="26">
    <w:name w:val="Body Text 2"/>
    <w:basedOn w:val="a"/>
    <w:semiHidden/>
    <w:pPr>
      <w:jc w:val="center"/>
    </w:pPr>
    <w:rPr>
      <w:sz w:val="28"/>
      <w:szCs w:val="28"/>
    </w:rPr>
  </w:style>
  <w:style w:type="paragraph" w:styleId="afb">
    <w:name w:val="Normal (Web)"/>
    <w:basedOn w:val="a"/>
    <w:semiHidden/>
    <w:pPr>
      <w:spacing w:before="100" w:beforeAutospacing="1" w:after="100" w:afterAutospacing="1"/>
    </w:pPr>
  </w:style>
  <w:style w:type="character" w:customStyle="1" w:styleId="FontStyle26">
    <w:name w:val="Font Style26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character" w:styleId="afc">
    <w:name w:val="Emphasis"/>
    <w:rPr>
      <w:i/>
      <w:iCs/>
    </w:rPr>
  </w:style>
  <w:style w:type="character" w:styleId="afd">
    <w:name w:val="Strong"/>
    <w:rPr>
      <w:b/>
      <w:bCs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ru-RU"/>
    </w:rPr>
  </w:style>
  <w:style w:type="paragraph" w:styleId="afe">
    <w:name w:val="Balloon Text"/>
    <w:basedOn w:val="a"/>
    <w:link w:val="aff"/>
    <w:semiHidden/>
    <w:rPr>
      <w:rFonts w:ascii="Tahoma" w:hAnsi="Tahoma"/>
      <w:sz w:val="16"/>
      <w:szCs w:val="16"/>
    </w:rPr>
  </w:style>
  <w:style w:type="character" w:customStyle="1" w:styleId="27">
    <w:name w:val="Заголовок 2 Знак"/>
    <w:rPr>
      <w:sz w:val="28"/>
      <w:szCs w:val="24"/>
      <w:lang w:val="ru-RU" w:eastAsia="ru-RU" w:bidi="ar-SA"/>
    </w:rPr>
  </w:style>
  <w:style w:type="character" w:styleId="aff0">
    <w:name w:val="page number"/>
    <w:basedOn w:val="a0"/>
    <w:semiHidden/>
  </w:style>
  <w:style w:type="paragraph" w:customStyle="1" w:styleId="ConsPlusCell">
    <w:name w:val="ConsPlusCell"/>
    <w:rPr>
      <w:rFonts w:ascii="Arial" w:hAnsi="Arial"/>
      <w:lang w:eastAsia="ru-RU"/>
    </w:rPr>
  </w:style>
  <w:style w:type="character" w:customStyle="1" w:styleId="aff">
    <w:name w:val="Текст выноски Знак"/>
    <w:link w:val="afe"/>
    <w:semiHidden/>
    <w:rPr>
      <w:rFonts w:ascii="Tahoma" w:hAnsi="Tahoma"/>
      <w:sz w:val="16"/>
      <w:szCs w:val="16"/>
    </w:rPr>
  </w:style>
  <w:style w:type="character" w:customStyle="1" w:styleId="25">
    <w:name w:val="Основной текст с отступом 2 Знак"/>
    <w:link w:val="24"/>
    <w:rPr>
      <w:sz w:val="28"/>
      <w:szCs w:val="24"/>
    </w:rPr>
  </w:style>
  <w:style w:type="character" w:styleId="aff1">
    <w:name w:val="annotation reference"/>
    <w:semiHidden/>
    <w:rPr>
      <w:sz w:val="16"/>
      <w:szCs w:val="16"/>
    </w:rPr>
  </w:style>
  <w:style w:type="paragraph" w:styleId="aff2">
    <w:name w:val="annotation text"/>
    <w:basedOn w:val="a"/>
    <w:link w:val="aff3"/>
    <w:semiHidden/>
  </w:style>
  <w:style w:type="character" w:customStyle="1" w:styleId="aff3">
    <w:name w:val="Текст примечания Знак"/>
    <w:basedOn w:val="a0"/>
    <w:link w:val="aff2"/>
    <w:semiHidden/>
  </w:style>
  <w:style w:type="character" w:customStyle="1" w:styleId="aff4">
    <w:name w:val="Гипертекстовая ссылка"/>
    <w:rPr>
      <w:color w:val="106BBE"/>
    </w:rPr>
  </w:style>
  <w:style w:type="paragraph" w:customStyle="1" w:styleId="aff5">
    <w:name w:val="Прижатый влево"/>
    <w:basedOn w:val="a"/>
    <w:next w:val="a"/>
    <w:rPr>
      <w:rFonts w:ascii="Arial" w:hAnsi="Arial"/>
    </w:rPr>
  </w:style>
  <w:style w:type="paragraph" w:customStyle="1" w:styleId="aff6">
    <w:name w:val="Комментарий"/>
    <w:basedOn w:val="a"/>
    <w:next w:val="a"/>
    <w:pPr>
      <w:spacing w:before="75"/>
      <w:jc w:val="both"/>
    </w:pPr>
    <w:rPr>
      <w:rFonts w:ascii="Arial" w:hAnsi="Arial"/>
      <w:color w:val="353842"/>
      <w:shd w:val="clear" w:color="F0F0F0" w:fill="F0F0F0"/>
    </w:rPr>
  </w:style>
  <w:style w:type="paragraph" w:customStyle="1" w:styleId="aff7">
    <w:name w:val="Информация об изменениях документа"/>
    <w:basedOn w:val="aff6"/>
    <w:next w:val="a"/>
    <w:pPr>
      <w:spacing w:before="0"/>
    </w:pPr>
    <w:rPr>
      <w:i/>
      <w:iCs/>
    </w:rPr>
  </w:style>
  <w:style w:type="paragraph" w:customStyle="1" w:styleId="aff8">
    <w:name w:val="Заголовок статьи"/>
    <w:basedOn w:val="a"/>
    <w:next w:val="a"/>
    <w:pPr>
      <w:ind w:left="1612" w:hanging="892"/>
      <w:jc w:val="both"/>
    </w:pPr>
    <w:rPr>
      <w:rFonts w:ascii="Arial" w:hAnsi="Arial"/>
    </w:rPr>
  </w:style>
  <w:style w:type="paragraph" w:styleId="aff9">
    <w:name w:val="annotation subject"/>
    <w:basedOn w:val="aff2"/>
    <w:next w:val="aff2"/>
    <w:link w:val="affa"/>
    <w:semiHidden/>
    <w:rPr>
      <w:b/>
      <w:bCs/>
    </w:rPr>
  </w:style>
  <w:style w:type="character" w:customStyle="1" w:styleId="affa">
    <w:name w:val="Тема примечания Знак"/>
    <w:link w:val="aff9"/>
    <w:semiHidden/>
    <w:rPr>
      <w:b/>
      <w:bCs/>
    </w:rPr>
  </w:style>
  <w:style w:type="paragraph" w:styleId="affb">
    <w:name w:val="Body Text"/>
    <w:basedOn w:val="a"/>
    <w:link w:val="affc"/>
    <w:semiHidden/>
    <w:pPr>
      <w:spacing w:after="120"/>
    </w:pPr>
  </w:style>
  <w:style w:type="character" w:customStyle="1" w:styleId="affc">
    <w:name w:val="Основной текст Знак"/>
    <w:link w:val="affb"/>
    <w:semiHidden/>
    <w:rPr>
      <w:sz w:val="24"/>
      <w:szCs w:val="24"/>
    </w:rPr>
  </w:style>
  <w:style w:type="paragraph" w:customStyle="1" w:styleId="affd">
    <w:name w:val="Таблицы (моноширинный)"/>
    <w:basedOn w:val="a"/>
    <w:next w:val="a"/>
    <w:pPr>
      <w:jc w:val="both"/>
    </w:pPr>
    <w:rPr>
      <w:rFonts w:ascii="Courier New" w:hAnsi="Courier New"/>
      <w:sz w:val="22"/>
      <w:szCs w:val="22"/>
    </w:rPr>
  </w:style>
  <w:style w:type="paragraph" w:customStyle="1" w:styleId="affe">
    <w:name w:val="Нормальный (таблица)"/>
    <w:basedOn w:val="a"/>
    <w:next w:val="a"/>
    <w:pPr>
      <w:jc w:val="both"/>
    </w:pPr>
    <w:rPr>
      <w:rFonts w:ascii="Arial" w:hAnsi="Arial"/>
    </w:rPr>
  </w:style>
  <w:style w:type="character" w:customStyle="1" w:styleId="af3">
    <w:name w:val="Текст сноски Знак"/>
    <w:basedOn w:val="a0"/>
    <w:link w:val="af2"/>
  </w:style>
  <w:style w:type="paragraph" w:customStyle="1" w:styleId="12">
    <w:name w:val="Знак Знак Знак1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a">
    <w:name w:val="Основной текст с отступом Знак"/>
    <w:link w:val="af9"/>
    <w:rPr>
      <w:sz w:val="28"/>
      <w:szCs w:val="24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  <w:lang w:eastAsia="ru-RU"/>
    </w:rPr>
  </w:style>
  <w:style w:type="paragraph" w:customStyle="1" w:styleId="ConsPlusDocList">
    <w:name w:val="ConsPlusDocList"/>
    <w:pPr>
      <w:widowControl w:val="0"/>
    </w:pPr>
    <w:rPr>
      <w:rFonts w:ascii="Courier New" w:hAnsi="Courier New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  <w:lang w:eastAsia="ru-RU"/>
    </w:rPr>
  </w:style>
  <w:style w:type="paragraph" w:customStyle="1" w:styleId="ConsPlusTextList">
    <w:name w:val="ConsPlusTextList"/>
    <w:pPr>
      <w:widowControl w:val="0"/>
    </w:pPr>
    <w:rPr>
      <w:rFonts w:ascii="Arial" w:hAnsi="Arial"/>
      <w:lang w:eastAsia="ru-RU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customStyle="1" w:styleId="western">
    <w:name w:val="western"/>
    <w:basedOn w:val="a"/>
    <w:rsid w:val="0074246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2022-01-13T06:57:00Z</cp:lastPrinted>
  <dcterms:created xsi:type="dcterms:W3CDTF">2022-01-13T06:50:00Z</dcterms:created>
  <dcterms:modified xsi:type="dcterms:W3CDTF">2022-01-13T06:57:00Z</dcterms:modified>
</cp:coreProperties>
</file>