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E9" w:rsidRPr="003C6DE9" w:rsidRDefault="003C6DE9" w:rsidP="003C6D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</w:t>
      </w:r>
    </w:p>
    <w:p w:rsidR="003C6DE9" w:rsidRPr="003C6DE9" w:rsidRDefault="003C6DE9" w:rsidP="003C6D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C6DE9" w:rsidRPr="003C6DE9" w:rsidRDefault="003C6DE9" w:rsidP="003C6D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3C6DE9" w:rsidRPr="003C6DE9" w:rsidRDefault="003C6DE9" w:rsidP="003C6DE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(очередная двадцать пятая сессия седьмого созыва)</w:t>
      </w:r>
    </w:p>
    <w:p w:rsidR="003C6DE9" w:rsidRPr="003C6DE9" w:rsidRDefault="003C6DE9" w:rsidP="003C6DE9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E9" w:rsidRPr="003C6DE9" w:rsidRDefault="003C6DE9" w:rsidP="003C6DE9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3C6DE9" w:rsidRPr="003C6DE9" w:rsidRDefault="003C6DE9" w:rsidP="003C6DE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29.11.2019г.                                                                                       </w:t>
      </w:r>
      <w:proofErr w:type="gramStart"/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>№  46</w:t>
      </w:r>
      <w:proofErr w:type="gramEnd"/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C6DE9" w:rsidRPr="003C6DE9" w:rsidRDefault="003C6DE9" w:rsidP="003C6DE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</w:t>
      </w:r>
      <w:proofErr w:type="spellStart"/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</w:p>
    <w:p w:rsidR="003C6DE9" w:rsidRPr="003C6DE9" w:rsidRDefault="003C6DE9" w:rsidP="003C6DE9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E9" w:rsidRPr="003C6DE9" w:rsidRDefault="003C6DE9" w:rsidP="003C6DE9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  <w:bookmarkEnd w:id="0"/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Администрацией </w:t>
      </w:r>
      <w:proofErr w:type="spellStart"/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администрацией </w:t>
      </w:r>
      <w:proofErr w:type="spellStart"/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C6DE9" w:rsidRPr="003C6DE9" w:rsidRDefault="003C6DE9" w:rsidP="003C6DE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C6DE9" w:rsidRPr="003C6DE9" w:rsidRDefault="003C6DE9" w:rsidP="003C6DE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proofErr w:type="spellStart"/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депутатов,</w:t>
      </w:r>
    </w:p>
    <w:p w:rsidR="003C6DE9" w:rsidRPr="003C6DE9" w:rsidRDefault="003C6DE9" w:rsidP="003C6DE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C6DE9" w:rsidRPr="003C6DE9" w:rsidRDefault="003C6DE9" w:rsidP="003C6DE9">
      <w:pPr>
        <w:tabs>
          <w:tab w:val="left" w:pos="0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муниципальному образованию </w:t>
      </w:r>
      <w:proofErr w:type="spellStart"/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следующие полномочия по решению вопросов местного значения:</w:t>
      </w:r>
    </w:p>
    <w:p w:rsidR="003C6DE9" w:rsidRPr="003C6DE9" w:rsidRDefault="003C6DE9" w:rsidP="003C6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3C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объема межбюджетных трансфертов на осуществление переданного полномочия на 2020 год;</w:t>
      </w:r>
    </w:p>
    <w:p w:rsidR="003C6DE9" w:rsidRPr="003C6DE9" w:rsidRDefault="003C6DE9" w:rsidP="003C6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 w:rsidRPr="003C6D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 в период с 1 января по 1 мая и с 1 ноября по 31 декабря 2020 года, в том числе организация пропуска талых и паводковых вод;</w:t>
      </w:r>
    </w:p>
    <w:p w:rsidR="003C6DE9" w:rsidRPr="003C6DE9" w:rsidRDefault="003C6DE9" w:rsidP="003C6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участие в предупреждении и ликвидации последствий чрезвычайных ситуаций в границах поселения в части предупреждения чрезвычайных ситуаций;</w:t>
      </w:r>
    </w:p>
    <w:p w:rsidR="003C6DE9" w:rsidRPr="003C6DE9" w:rsidRDefault="003C6DE9" w:rsidP="003C6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</w:t>
      </w:r>
      <w:proofErr w:type="gramStart"/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значения,  расположенных</w:t>
      </w:r>
      <w:proofErr w:type="gramEnd"/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в части содержания объектов культурного наследия (памятников истории и культуры), находящихся в собственности поселения;</w:t>
      </w:r>
    </w:p>
    <w:p w:rsidR="003C6DE9" w:rsidRPr="003C6DE9" w:rsidRDefault="003C6DE9" w:rsidP="003C6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организация ритуальных услуг и содержание мест захоронения в части содержания мест захоронения.</w:t>
      </w:r>
    </w:p>
    <w:p w:rsidR="003C6DE9" w:rsidRPr="003C6DE9" w:rsidRDefault="003C6DE9" w:rsidP="003C6DE9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DE9" w:rsidRPr="003C6DE9" w:rsidRDefault="003C6DE9" w:rsidP="003C6DE9">
      <w:pPr>
        <w:tabs>
          <w:tab w:val="left" w:pos="0"/>
        </w:tabs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DE9">
        <w:rPr>
          <w:rFonts w:ascii="Times New Roman" w:eastAsia="Calibri" w:hAnsi="Times New Roman" w:cs="Times New Roman"/>
          <w:sz w:val="28"/>
          <w:szCs w:val="28"/>
        </w:rPr>
        <w:t xml:space="preserve">2. Утвердить соглашение между Администрацией </w:t>
      </w:r>
      <w:proofErr w:type="spellStart"/>
      <w:r w:rsidRPr="003C6DE9">
        <w:rPr>
          <w:rFonts w:ascii="Times New Roman" w:eastAsia="Calibri" w:hAnsi="Times New Roman" w:cs="Times New Roman"/>
          <w:sz w:val="28"/>
          <w:szCs w:val="28"/>
        </w:rPr>
        <w:t>Косихинского</w:t>
      </w:r>
      <w:proofErr w:type="spellEnd"/>
      <w:r w:rsidRPr="003C6DE9">
        <w:rPr>
          <w:rFonts w:ascii="Times New Roman" w:eastAsia="Calibri" w:hAnsi="Times New Roman" w:cs="Times New Roman"/>
          <w:sz w:val="28"/>
          <w:szCs w:val="28"/>
        </w:rPr>
        <w:t xml:space="preserve"> района и администрацией </w:t>
      </w:r>
      <w:proofErr w:type="spellStart"/>
      <w:r w:rsidRPr="003C6DE9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3C6DE9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3C6DE9">
        <w:rPr>
          <w:rFonts w:ascii="Times New Roman" w:eastAsia="Calibri" w:hAnsi="Times New Roman" w:cs="Times New Roman"/>
          <w:sz w:val="28"/>
          <w:szCs w:val="28"/>
        </w:rPr>
        <w:t>Косихинского</w:t>
      </w:r>
      <w:proofErr w:type="spellEnd"/>
      <w:r w:rsidRPr="003C6DE9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(соглашение прилагается)</w:t>
      </w:r>
    </w:p>
    <w:p w:rsidR="003C6DE9" w:rsidRPr="003C6DE9" w:rsidRDefault="003C6DE9" w:rsidP="003C6DE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DE9">
        <w:rPr>
          <w:rFonts w:ascii="Times New Roman" w:eastAsia="Calibri" w:hAnsi="Times New Roman" w:cs="Times New Roman"/>
          <w:sz w:val="28"/>
          <w:szCs w:val="28"/>
        </w:rPr>
        <w:t xml:space="preserve">         3. Обнародовать настоящее решение на информационном стенде </w:t>
      </w:r>
      <w:proofErr w:type="gramStart"/>
      <w:r w:rsidRPr="003C6DE9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proofErr w:type="spellStart"/>
      <w:r w:rsidRPr="003C6DE9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proofErr w:type="gramEnd"/>
      <w:r w:rsidRPr="003C6DE9">
        <w:rPr>
          <w:rFonts w:ascii="Times New Roman" w:eastAsia="Calibri" w:hAnsi="Times New Roman" w:cs="Times New Roman"/>
          <w:sz w:val="28"/>
          <w:szCs w:val="28"/>
        </w:rPr>
        <w:t xml:space="preserve">  сельсовета.</w:t>
      </w:r>
    </w:p>
    <w:p w:rsidR="003C6DE9" w:rsidRPr="003C6DE9" w:rsidRDefault="003C6DE9" w:rsidP="003C6DE9">
      <w:pPr>
        <w:tabs>
          <w:tab w:val="num" w:pos="426"/>
        </w:tabs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DE9"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3C6DE9" w:rsidRPr="003C6DE9" w:rsidRDefault="003C6DE9" w:rsidP="003C6DE9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DE9" w:rsidRPr="003C6DE9" w:rsidRDefault="003C6DE9" w:rsidP="003C6DE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C6DE9">
        <w:rPr>
          <w:rFonts w:ascii="Times New Roman" w:eastAsia="Calibri" w:hAnsi="Times New Roman" w:cs="Times New Roman"/>
          <w:sz w:val="28"/>
          <w:szCs w:val="28"/>
        </w:rPr>
        <w:t xml:space="preserve">Зам. председатель </w:t>
      </w:r>
      <w:proofErr w:type="spellStart"/>
      <w:r w:rsidRPr="003C6DE9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3C6DE9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3C6DE9" w:rsidRPr="003C6DE9" w:rsidRDefault="003C6DE9" w:rsidP="003C6D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E9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седьмого созыва                      _____________ Л.Г. </w:t>
      </w:r>
      <w:proofErr w:type="spellStart"/>
      <w:r w:rsidRPr="003C6DE9">
        <w:rPr>
          <w:rFonts w:ascii="Times New Roman" w:eastAsia="Calibri" w:hAnsi="Times New Roman" w:cs="Times New Roman"/>
          <w:sz w:val="28"/>
          <w:szCs w:val="28"/>
        </w:rPr>
        <w:t>Метик</w:t>
      </w:r>
      <w:proofErr w:type="spellEnd"/>
      <w:r w:rsidRPr="003C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3E0B" w:rsidRDefault="002D3E0B"/>
    <w:sectPr w:rsidR="002D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A2"/>
    <w:rsid w:val="000371A2"/>
    <w:rsid w:val="002D3E0B"/>
    <w:rsid w:val="003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1BAB7-09A3-4FF5-8BA6-C2BCC452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36827051BA725492CE7B89C18B6388B4CE0BAA32C04D609C3330C7CB268DC4EE8DD6C2879FDAC125h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2019-12-26T04:44:00Z</dcterms:created>
  <dcterms:modified xsi:type="dcterms:W3CDTF">2019-12-26T04:44:00Z</dcterms:modified>
</cp:coreProperties>
</file>