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3B" w:rsidRDefault="00ED463B" w:rsidP="00BA23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480E4F" w:rsidRPr="00037FB1" w:rsidRDefault="00480E4F" w:rsidP="00BA23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b/>
          <w:sz w:val="28"/>
          <w:szCs w:val="28"/>
        </w:rPr>
        <w:t>НАЛОБИХИНСКИЙ СЕЛЬСКИЙ</w:t>
      </w:r>
      <w:r w:rsidR="00ED4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7FB1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480E4F" w:rsidRPr="00037FB1" w:rsidRDefault="00480E4F" w:rsidP="00BA23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b/>
          <w:sz w:val="28"/>
          <w:szCs w:val="28"/>
        </w:rPr>
        <w:t>КОСИХИНСКОГО РАЙОНА АЛТАЙСКОГО КРАЯ</w:t>
      </w:r>
    </w:p>
    <w:p w:rsidR="00480E4F" w:rsidRPr="00037FB1" w:rsidRDefault="00480E4F" w:rsidP="00BA232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sz w:val="28"/>
          <w:szCs w:val="28"/>
        </w:rPr>
        <w:t>(</w:t>
      </w:r>
      <w:r w:rsidR="003F648A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037FB1">
        <w:rPr>
          <w:rFonts w:ascii="Times New Roman" w:eastAsia="Times New Roman" w:hAnsi="Times New Roman" w:cs="Times New Roman"/>
          <w:sz w:val="28"/>
          <w:szCs w:val="28"/>
        </w:rPr>
        <w:t>очередная</w:t>
      </w:r>
      <w:r w:rsidRPr="00037F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94E14">
        <w:rPr>
          <w:rFonts w:ascii="Times New Roman" w:eastAsia="Times New Roman" w:hAnsi="Times New Roman" w:cs="Times New Roman"/>
          <w:sz w:val="28"/>
          <w:szCs w:val="28"/>
        </w:rPr>
        <w:t>восемнадцатая</w:t>
      </w:r>
      <w:r w:rsidR="00633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FB1">
        <w:rPr>
          <w:rFonts w:ascii="Times New Roman" w:eastAsia="Times New Roman" w:hAnsi="Times New Roman" w:cs="Times New Roman"/>
          <w:sz w:val="28"/>
          <w:szCs w:val="28"/>
        </w:rPr>
        <w:t>сессия восьмого созыва)</w:t>
      </w:r>
    </w:p>
    <w:p w:rsidR="00480E4F" w:rsidRPr="00037FB1" w:rsidRDefault="00480E4F" w:rsidP="0048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4F" w:rsidRPr="00037FB1" w:rsidRDefault="00480E4F" w:rsidP="003F64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80E4F" w:rsidRPr="00037FB1" w:rsidRDefault="00294E14" w:rsidP="0048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30.05</w:t>
      </w:r>
      <w:r w:rsidR="00CA3A5A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480E4F" w:rsidRPr="00037FB1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4F4A2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80E4F" w:rsidRPr="00037FB1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100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480E4F" w:rsidRPr="00037FB1" w:rsidRDefault="00480E4F" w:rsidP="00205F67">
      <w:pPr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FB1">
        <w:rPr>
          <w:rFonts w:ascii="Times New Roman" w:eastAsia="Times New Roman" w:hAnsi="Times New Roman" w:cs="Times New Roman"/>
          <w:sz w:val="28"/>
          <w:szCs w:val="28"/>
        </w:rPr>
        <w:t>с. Налобиха</w:t>
      </w:r>
    </w:p>
    <w:p w:rsidR="00480E4F" w:rsidRPr="00037FB1" w:rsidRDefault="00480E4F" w:rsidP="00480E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F67" w:rsidRPr="00BA2329" w:rsidRDefault="00294E14" w:rsidP="00BA2329">
      <w:pPr>
        <w:spacing w:after="0"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  <w:r w:rsidRPr="00BA232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 56 от 13.12.2023 г. </w:t>
      </w:r>
      <w:r w:rsidRPr="00BA2329">
        <w:rPr>
          <w:rFonts w:ascii="Times New Roman" w:hAnsi="Times New Roman" w:cs="Times New Roman"/>
          <w:bCs/>
          <w:sz w:val="28"/>
          <w:szCs w:val="28"/>
        </w:rPr>
        <w:t>«О дополнительных основаниях признания безнадежными к взысканию недоимки по местным налогам, задолженности по пеням и штрафам»</w:t>
      </w:r>
    </w:p>
    <w:p w:rsidR="00CA3A5A" w:rsidRDefault="00CA3A5A" w:rsidP="00BA232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BA2329" w:rsidRPr="00BA2329" w:rsidRDefault="00BA2329" w:rsidP="00BA2329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7C1EEA" w:rsidRPr="00BA2329" w:rsidRDefault="00294E14" w:rsidP="00BA2329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2329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первой статьи 59 Налогового </w:t>
      </w:r>
      <w:hyperlink r:id="rId5" w:tgtFrame="_blank" w:history="1">
        <w:r w:rsidRPr="00BA2329">
          <w:rPr>
            <w:rStyle w:val="1"/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A2329">
        <w:rPr>
          <w:rFonts w:ascii="Times New Roman" w:hAnsi="Times New Roman" w:cs="Times New Roman"/>
          <w:sz w:val="28"/>
          <w:szCs w:val="28"/>
        </w:rPr>
        <w:t xml:space="preserve"> Российской Федерации, Приказом Федеральной налоговой службы Российской Федерации от 30.11.2022 № ЕД-7-8/1131 @ «Об утверждении Порядка списания задолж</w:t>
      </w:r>
      <w:r w:rsidR="00C067BE" w:rsidRPr="00BA2329">
        <w:rPr>
          <w:rFonts w:ascii="Times New Roman" w:hAnsi="Times New Roman" w:cs="Times New Roman"/>
          <w:sz w:val="28"/>
          <w:szCs w:val="28"/>
        </w:rPr>
        <w:t>ен</w:t>
      </w:r>
      <w:r w:rsidRPr="00BA2329">
        <w:rPr>
          <w:rFonts w:ascii="Times New Roman" w:hAnsi="Times New Roman" w:cs="Times New Roman"/>
          <w:sz w:val="28"/>
          <w:szCs w:val="28"/>
        </w:rPr>
        <w:t xml:space="preserve">ности, признанной </w:t>
      </w:r>
      <w:r w:rsidR="00C067BE" w:rsidRPr="00BA2329">
        <w:rPr>
          <w:rFonts w:ascii="Times New Roman" w:hAnsi="Times New Roman" w:cs="Times New Roman"/>
          <w:sz w:val="28"/>
          <w:szCs w:val="28"/>
        </w:rPr>
        <w:t xml:space="preserve">безнадежной к взысканию, и перечня документов, </w:t>
      </w:r>
      <w:r w:rsidR="00C067BE" w:rsidRPr="00BA2329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подтверждающих обстоятельства признания задолженности безнадежной к взысканию</w:t>
      </w:r>
      <w:r w:rsidRPr="00BA2329">
        <w:rPr>
          <w:rFonts w:ascii="Times New Roman" w:hAnsi="Times New Roman" w:cs="Times New Roman"/>
          <w:sz w:val="28"/>
          <w:szCs w:val="28"/>
        </w:rPr>
        <w:t>»</w:t>
      </w:r>
      <w:r w:rsidR="00C067BE" w:rsidRPr="00BA2329">
        <w:rPr>
          <w:rFonts w:ascii="Times New Roman" w:hAnsi="Times New Roman" w:cs="Times New Roman"/>
          <w:sz w:val="28"/>
          <w:szCs w:val="28"/>
        </w:rPr>
        <w:t>, Устава муниципального образования сельское поселение Налобихинский сельсовет Косихинского района Алтайского края, Налобихинский сельский Совет депутатов,</w:t>
      </w:r>
    </w:p>
    <w:p w:rsidR="00F37501" w:rsidRPr="00BA2329" w:rsidRDefault="00F37501" w:rsidP="00BA2329">
      <w:pPr>
        <w:pStyle w:val="3"/>
        <w:ind w:left="0" w:right="-1" w:firstLine="700"/>
        <w:rPr>
          <w:szCs w:val="28"/>
        </w:rPr>
      </w:pPr>
      <w:r w:rsidRPr="00BA2329">
        <w:rPr>
          <w:szCs w:val="28"/>
        </w:rPr>
        <w:t>РЕШИЛ:</w:t>
      </w:r>
    </w:p>
    <w:p w:rsidR="00C067BE" w:rsidRPr="00BA2329" w:rsidRDefault="00C067BE" w:rsidP="00BA2329">
      <w:pPr>
        <w:pStyle w:val="a3"/>
        <w:numPr>
          <w:ilvl w:val="0"/>
          <w:numId w:val="5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A2329">
        <w:rPr>
          <w:rFonts w:ascii="Times New Roman" w:hAnsi="Times New Roman" w:cs="Times New Roman"/>
          <w:sz w:val="28"/>
          <w:szCs w:val="28"/>
        </w:rPr>
        <w:t xml:space="preserve">Внести в пункт 1 Решения Налобихинского сельского Совета депутатов Косихинского района Алтайского края № 56 от 13.12.2023 г. </w:t>
      </w:r>
      <w:r w:rsidRPr="00BA2329">
        <w:rPr>
          <w:rFonts w:ascii="Times New Roman" w:hAnsi="Times New Roman" w:cs="Times New Roman"/>
          <w:bCs/>
          <w:sz w:val="28"/>
          <w:szCs w:val="28"/>
        </w:rPr>
        <w:t>«О дополнительных основаниях признания безнадежными к взысканию недоимки по местным налогам, задолженности по пеням и штрафам» изменения, дополнив подпунктами</w:t>
      </w:r>
      <w:r w:rsidR="00BA2329" w:rsidRPr="00BA2329">
        <w:rPr>
          <w:rFonts w:ascii="Times New Roman" w:hAnsi="Times New Roman" w:cs="Times New Roman"/>
          <w:bCs/>
          <w:sz w:val="28"/>
          <w:szCs w:val="28"/>
        </w:rPr>
        <w:t xml:space="preserve"> 1.5 – 1.</w:t>
      </w:r>
      <w:r w:rsidR="00D951B7">
        <w:rPr>
          <w:rFonts w:ascii="Times New Roman" w:hAnsi="Times New Roman" w:cs="Times New Roman"/>
          <w:bCs/>
          <w:sz w:val="28"/>
          <w:szCs w:val="28"/>
        </w:rPr>
        <w:t>9</w:t>
      </w:r>
      <w:r w:rsidR="00BA2329" w:rsidRPr="00BA2329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BA2329" w:rsidRPr="00BA2329" w:rsidRDefault="00BA2329" w:rsidP="00BA2329">
      <w:pPr>
        <w:pStyle w:val="a3"/>
        <w:shd w:val="clear" w:color="auto" w:fill="FFFFFF"/>
        <w:spacing w:before="90" w:after="9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29">
        <w:rPr>
          <w:rFonts w:ascii="Times New Roman" w:eastAsia="Times New Roman" w:hAnsi="Times New Roman" w:cs="Times New Roman"/>
          <w:color w:val="000000"/>
          <w:sz w:val="28"/>
          <w:szCs w:val="28"/>
        </w:rPr>
        <w:t>«1.5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A2329" w:rsidRPr="00BA2329" w:rsidRDefault="00BA2329" w:rsidP="00BA2329">
      <w:pPr>
        <w:pStyle w:val="a3"/>
        <w:numPr>
          <w:ilvl w:val="1"/>
          <w:numId w:val="5"/>
        </w:numPr>
        <w:shd w:val="clear" w:color="auto" w:fill="FFFFFF"/>
        <w:spacing w:before="90" w:after="9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N 263-ФЗ «О внесении изменений в части первую и вторую Налогового кодекса Российской Федерации», на основании справки налогового органа о сумме </w:t>
      </w:r>
      <w:r w:rsidRPr="00BA23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задолженности по уплате налогов, утвержденной Управлением Федеральной налоговой службы по Алтайскому краю;</w:t>
      </w:r>
    </w:p>
    <w:p w:rsidR="00BA2329" w:rsidRPr="00BA2329" w:rsidRDefault="00BA2329" w:rsidP="00BA2329">
      <w:pPr>
        <w:pStyle w:val="a3"/>
        <w:numPr>
          <w:ilvl w:val="1"/>
          <w:numId w:val="5"/>
        </w:numPr>
        <w:shd w:val="clear" w:color="auto" w:fill="FFFFFF"/>
        <w:spacing w:before="90" w:after="9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BA2329" w:rsidRPr="00BA2329" w:rsidRDefault="00BA2329" w:rsidP="00BA2329">
      <w:pPr>
        <w:pStyle w:val="a3"/>
        <w:numPr>
          <w:ilvl w:val="1"/>
          <w:numId w:val="5"/>
        </w:numPr>
        <w:shd w:val="clear" w:color="auto" w:fill="FFFFFF"/>
        <w:spacing w:before="90" w:after="9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 61-ФЗ «Об 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BA2329" w:rsidRPr="00BA2329" w:rsidRDefault="00BA2329" w:rsidP="00BA2329">
      <w:pPr>
        <w:pStyle w:val="a3"/>
        <w:numPr>
          <w:ilvl w:val="1"/>
          <w:numId w:val="5"/>
        </w:numPr>
        <w:shd w:val="clear" w:color="auto" w:fill="FFFFFF"/>
        <w:spacing w:before="90" w:after="90" w:line="240" w:lineRule="auto"/>
        <w:ind w:left="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329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="00D951B7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bookmarkStart w:id="0" w:name="_GoBack"/>
      <w:bookmarkEnd w:id="0"/>
    </w:p>
    <w:p w:rsidR="00BA2329" w:rsidRPr="00BA2329" w:rsidRDefault="00BA2329" w:rsidP="00BA2329">
      <w:pPr>
        <w:pStyle w:val="a6"/>
        <w:spacing w:before="240" w:beforeAutospacing="0" w:after="0"/>
        <w:ind w:firstLine="709"/>
        <w:jc w:val="both"/>
        <w:rPr>
          <w:sz w:val="28"/>
          <w:szCs w:val="28"/>
        </w:rPr>
      </w:pPr>
      <w:r w:rsidRPr="00BA2329">
        <w:rPr>
          <w:sz w:val="28"/>
          <w:szCs w:val="28"/>
        </w:rPr>
        <w:t>2. Контроль за исполнением настоящего решения возложить на постоянные комиссии Совета депутатов.</w:t>
      </w:r>
    </w:p>
    <w:p w:rsidR="00BA2329" w:rsidRPr="00BA2329" w:rsidRDefault="00BA2329" w:rsidP="00BA2329">
      <w:pPr>
        <w:pStyle w:val="a6"/>
        <w:spacing w:before="240" w:beforeAutospacing="0"/>
        <w:ind w:firstLine="709"/>
        <w:jc w:val="both"/>
        <w:rPr>
          <w:sz w:val="28"/>
          <w:szCs w:val="28"/>
        </w:rPr>
      </w:pPr>
      <w:r w:rsidRPr="00BA2329">
        <w:rPr>
          <w:sz w:val="28"/>
          <w:szCs w:val="28"/>
        </w:rPr>
        <w:t>3. Обнародовать настоящее решение в Сборнике муниципальных правовых актов Налобихинского сельсовета и разместить на официальном сайте Налобихинского сельсовета.</w:t>
      </w:r>
    </w:p>
    <w:p w:rsidR="00BA2329" w:rsidRPr="00BA2329" w:rsidRDefault="00BA2329" w:rsidP="00BA2329">
      <w:pPr>
        <w:pStyle w:val="a6"/>
        <w:numPr>
          <w:ilvl w:val="0"/>
          <w:numId w:val="6"/>
        </w:numPr>
        <w:spacing w:before="0" w:beforeAutospacing="0"/>
        <w:ind w:left="0" w:firstLine="709"/>
        <w:jc w:val="both"/>
        <w:rPr>
          <w:sz w:val="28"/>
          <w:szCs w:val="28"/>
        </w:rPr>
      </w:pPr>
      <w:r w:rsidRPr="00BA232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F648A" w:rsidRDefault="003F648A" w:rsidP="00480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29" w:rsidRPr="00BA2329" w:rsidRDefault="00BA2329" w:rsidP="00BA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329">
        <w:rPr>
          <w:rFonts w:ascii="Times New Roman" w:hAnsi="Times New Roman" w:cs="Times New Roman"/>
          <w:sz w:val="28"/>
          <w:szCs w:val="28"/>
        </w:rPr>
        <w:t>Председатель Налобихинского сельского</w:t>
      </w:r>
    </w:p>
    <w:p w:rsidR="00BA2329" w:rsidRPr="00BA2329" w:rsidRDefault="00BA2329" w:rsidP="00BA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329">
        <w:rPr>
          <w:rFonts w:ascii="Times New Roman" w:hAnsi="Times New Roman" w:cs="Times New Roman"/>
          <w:sz w:val="28"/>
          <w:szCs w:val="28"/>
        </w:rPr>
        <w:t xml:space="preserve">Совета депутатов восьмого созыва                     _____________ О.В. </w:t>
      </w:r>
      <w:proofErr w:type="spellStart"/>
      <w:r w:rsidRPr="00BA2329">
        <w:rPr>
          <w:rFonts w:ascii="Times New Roman" w:hAnsi="Times New Roman" w:cs="Times New Roman"/>
          <w:sz w:val="28"/>
          <w:szCs w:val="28"/>
        </w:rPr>
        <w:t>Илинчук</w:t>
      </w:r>
      <w:proofErr w:type="spellEnd"/>
    </w:p>
    <w:p w:rsidR="00BA2329" w:rsidRPr="00BA2329" w:rsidRDefault="00BA2329" w:rsidP="00BA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329" w:rsidRPr="00BA2329" w:rsidRDefault="00BA2329" w:rsidP="00BA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329">
        <w:rPr>
          <w:rFonts w:ascii="Times New Roman" w:hAnsi="Times New Roman" w:cs="Times New Roman"/>
          <w:sz w:val="28"/>
          <w:szCs w:val="28"/>
        </w:rPr>
        <w:t xml:space="preserve">Глава Налобихинского сельсовета                     _____________ В.Н. </w:t>
      </w:r>
      <w:proofErr w:type="spellStart"/>
      <w:r w:rsidRPr="00BA2329">
        <w:rPr>
          <w:rFonts w:ascii="Times New Roman" w:hAnsi="Times New Roman" w:cs="Times New Roman"/>
          <w:sz w:val="28"/>
          <w:szCs w:val="28"/>
        </w:rPr>
        <w:t>Гасников</w:t>
      </w:r>
      <w:proofErr w:type="spellEnd"/>
    </w:p>
    <w:p w:rsidR="00480E4F" w:rsidRPr="00037FB1" w:rsidRDefault="00480E4F" w:rsidP="00BA2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E4F" w:rsidRPr="00037FB1" w:rsidSect="00BA23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821FA"/>
    <w:multiLevelType w:val="hybridMultilevel"/>
    <w:tmpl w:val="A8ECF480"/>
    <w:lvl w:ilvl="0" w:tplc="BEAE9146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F7EE1"/>
    <w:multiLevelType w:val="hybridMultilevel"/>
    <w:tmpl w:val="209C6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943056"/>
    <w:multiLevelType w:val="hybridMultilevel"/>
    <w:tmpl w:val="006E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0EF9"/>
    <w:multiLevelType w:val="hybridMultilevel"/>
    <w:tmpl w:val="209C6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C582A"/>
    <w:multiLevelType w:val="hybridMultilevel"/>
    <w:tmpl w:val="14F092DC"/>
    <w:lvl w:ilvl="0" w:tplc="4D8415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512F8E"/>
    <w:multiLevelType w:val="multilevel"/>
    <w:tmpl w:val="4EF43C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B1"/>
    <w:rsid w:val="00037FB1"/>
    <w:rsid w:val="00041396"/>
    <w:rsid w:val="00100123"/>
    <w:rsid w:val="00187F39"/>
    <w:rsid w:val="001A3B18"/>
    <w:rsid w:val="001A4409"/>
    <w:rsid w:val="001B6EF0"/>
    <w:rsid w:val="001C746F"/>
    <w:rsid w:val="00205F67"/>
    <w:rsid w:val="002342BD"/>
    <w:rsid w:val="00294E14"/>
    <w:rsid w:val="0029621C"/>
    <w:rsid w:val="002B6C91"/>
    <w:rsid w:val="002E7A91"/>
    <w:rsid w:val="00341EF0"/>
    <w:rsid w:val="003F648A"/>
    <w:rsid w:val="00442AC4"/>
    <w:rsid w:val="004535EB"/>
    <w:rsid w:val="00456CC1"/>
    <w:rsid w:val="00473A63"/>
    <w:rsid w:val="00480E4F"/>
    <w:rsid w:val="004F4A20"/>
    <w:rsid w:val="005513C5"/>
    <w:rsid w:val="005750CC"/>
    <w:rsid w:val="00633996"/>
    <w:rsid w:val="00651A0F"/>
    <w:rsid w:val="00672340"/>
    <w:rsid w:val="007135CE"/>
    <w:rsid w:val="007C1EEA"/>
    <w:rsid w:val="008740FC"/>
    <w:rsid w:val="008751E3"/>
    <w:rsid w:val="0089165F"/>
    <w:rsid w:val="008B6743"/>
    <w:rsid w:val="00A3371D"/>
    <w:rsid w:val="00AF6F61"/>
    <w:rsid w:val="00B676B1"/>
    <w:rsid w:val="00BA2329"/>
    <w:rsid w:val="00C03F1F"/>
    <w:rsid w:val="00C067BE"/>
    <w:rsid w:val="00C26B4D"/>
    <w:rsid w:val="00CA3A5A"/>
    <w:rsid w:val="00CF26BB"/>
    <w:rsid w:val="00D0262D"/>
    <w:rsid w:val="00D57664"/>
    <w:rsid w:val="00D951B7"/>
    <w:rsid w:val="00E25169"/>
    <w:rsid w:val="00E37AF8"/>
    <w:rsid w:val="00EA1428"/>
    <w:rsid w:val="00ED463B"/>
    <w:rsid w:val="00EE17EC"/>
    <w:rsid w:val="00EF2B92"/>
    <w:rsid w:val="00F37501"/>
    <w:rsid w:val="00FA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927C"/>
  <w15:chartTrackingRefBased/>
  <w15:docId w15:val="{0B7FF12A-EE6E-4D2C-B407-A71403C4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4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nhideWhenUsed/>
    <w:rsid w:val="0003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37FB1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nhideWhenUsed/>
    <w:rsid w:val="006339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F3750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750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37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rsid w:val="0029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F7DE1846-3C6A-47AB-B440-B8E4CEA90C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</cp:lastModifiedBy>
  <cp:revision>4</cp:revision>
  <cp:lastPrinted>2024-04-23T06:50:00Z</cp:lastPrinted>
  <dcterms:created xsi:type="dcterms:W3CDTF">2024-05-30T07:01:00Z</dcterms:created>
  <dcterms:modified xsi:type="dcterms:W3CDTF">2024-05-30T12:50:00Z</dcterms:modified>
</cp:coreProperties>
</file>